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DB2C73">
      <w:pPr>
        <w:jc w:val="center"/>
      </w:pPr>
      <w:r>
        <w:t>МИНИСТЕРСТВО ОБРАЗОВАНИЯ И НАУКИ РЕСПУБЛИКИ ТАТАРСТАН</w:t>
      </w:r>
    </w:p>
    <w:p w:rsidR="00771AC8" w:rsidRDefault="00DB2C73">
      <w:pPr>
        <w:jc w:val="center"/>
      </w:pPr>
      <w:r>
        <w:t>ГАПОУ  «Арский агропромышленный профессиональный колледж»</w:t>
      </w: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DB2C7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</w:t>
      </w:r>
    </w:p>
    <w:p w:rsidR="00771AC8" w:rsidRDefault="00DB2C7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Рассмотрено:                                                                             УТВЕРЖДАЮ </w:t>
      </w:r>
    </w:p>
    <w:p w:rsidR="00771AC8" w:rsidRDefault="00DB2C7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Педагогическим советом Протокол                                       Директор ГАПОУ «ААПК» </w:t>
      </w:r>
    </w:p>
    <w:p w:rsidR="00771AC8" w:rsidRDefault="003F7D0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№ от 31 августа 2021</w:t>
      </w:r>
      <w:r w:rsidR="00DB2C73">
        <w:rPr>
          <w:rFonts w:eastAsiaTheme="minorHAnsi" w:cstheme="minorBidi"/>
        </w:rPr>
        <w:t xml:space="preserve">г.                                                            </w:t>
      </w:r>
      <w:proofErr w:type="spellStart"/>
      <w:r w:rsidR="00DB2C73">
        <w:rPr>
          <w:rFonts w:eastAsiaTheme="minorHAnsi" w:cstheme="minorBidi"/>
        </w:rPr>
        <w:t>З.М.Давлетбаев</w:t>
      </w:r>
      <w:proofErr w:type="spellEnd"/>
      <w:r w:rsidR="00DB2C73">
        <w:rPr>
          <w:rFonts w:eastAsiaTheme="minorHAnsi" w:cstheme="minorBidi"/>
        </w:rPr>
        <w:t xml:space="preserve"> </w:t>
      </w:r>
    </w:p>
    <w:p w:rsidR="00771AC8" w:rsidRDefault="00DB2C73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                                                              </w:t>
      </w:r>
      <w:r>
        <w:rPr>
          <w:rFonts w:eastAsiaTheme="minorHAnsi" w:cstheme="minorBidi"/>
        </w:rPr>
        <w:t xml:space="preserve">                             </w:t>
      </w:r>
      <w:r w:rsidR="003F7D06">
        <w:rPr>
          <w:rFonts w:eastAsiaTheme="minorHAnsi" w:cstheme="minorBidi"/>
        </w:rPr>
        <w:t xml:space="preserve">       «    »               2021</w:t>
      </w:r>
      <w:r>
        <w:rPr>
          <w:rFonts w:eastAsiaTheme="minorHAnsi" w:cstheme="minorBidi"/>
        </w:rPr>
        <w:t xml:space="preserve"> г.</w:t>
      </w:r>
    </w:p>
    <w:p w:rsidR="00771AC8" w:rsidRDefault="00771AC8">
      <w:pPr>
        <w:ind w:left="6663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771AC8">
      <w:pPr>
        <w:jc w:val="center"/>
        <w:rPr>
          <w:b/>
          <w:bCs/>
          <w:sz w:val="28"/>
          <w:szCs w:val="28"/>
        </w:rPr>
      </w:pPr>
    </w:p>
    <w:p w:rsidR="00771AC8" w:rsidRDefault="003F7D06">
      <w:pPr>
        <w:jc w:val="center"/>
        <w:rPr>
          <w:b/>
          <w:i/>
          <w:vertAlign w:val="superscript"/>
        </w:rPr>
      </w:pPr>
      <w:r>
        <w:rPr>
          <w:b/>
          <w:bCs/>
          <w:sz w:val="28"/>
          <w:szCs w:val="28"/>
        </w:rPr>
        <w:t>2021</w:t>
      </w:r>
      <w:bookmarkStart w:id="0" w:name="_GoBack"/>
      <w:bookmarkEnd w:id="0"/>
      <w:r w:rsidR="00DB2C73">
        <w:rPr>
          <w:b/>
          <w:bCs/>
          <w:i/>
        </w:rPr>
        <w:br w:type="page"/>
      </w:r>
    </w:p>
    <w:p w:rsidR="00771AC8" w:rsidRDefault="00DB2C73">
      <w:pPr>
        <w:tabs>
          <w:tab w:val="center" w:pos="7285"/>
        </w:tabs>
        <w:rPr>
          <w:b/>
          <w:i/>
        </w:rPr>
      </w:pPr>
      <w:r>
        <w:rPr>
          <w:b/>
          <w:i/>
        </w:rPr>
        <w:lastRenderedPageBreak/>
        <w:t xml:space="preserve">                                                           СОДЕРЖАНИЕ</w:t>
      </w:r>
    </w:p>
    <w:p w:rsidR="00771AC8" w:rsidRDefault="00771AC8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771AC8">
        <w:tc>
          <w:tcPr>
            <w:tcW w:w="7501" w:type="dxa"/>
          </w:tcPr>
          <w:p w:rsidR="00771AC8" w:rsidRDefault="00DB2C73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 xml:space="preserve">1. ОБЩАЯ ХАРАКТЕРИСТИКА       </w:t>
            </w:r>
            <w:r>
              <w:rPr>
                <w:b/>
              </w:rPr>
              <w:t>ПРОГРАММЫ УЧЕБНОЙ ДИСЦИПЛИНЫ</w:t>
            </w:r>
          </w:p>
        </w:tc>
        <w:tc>
          <w:tcPr>
            <w:tcW w:w="1854" w:type="dxa"/>
          </w:tcPr>
          <w:p w:rsidR="00771AC8" w:rsidRDefault="00771AC8">
            <w:pPr>
              <w:rPr>
                <w:b/>
              </w:rPr>
            </w:pPr>
          </w:p>
        </w:tc>
      </w:tr>
      <w:tr w:rsidR="00771AC8">
        <w:tc>
          <w:tcPr>
            <w:tcW w:w="7501" w:type="dxa"/>
          </w:tcPr>
          <w:p w:rsidR="00771AC8" w:rsidRDefault="00DB2C73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2. СТРУКТУРА И СОДЕРЖАНИЕ УЧЕБНОЙ ДИСЦИПЛИНЫ</w:t>
            </w:r>
          </w:p>
          <w:p w:rsidR="00771AC8" w:rsidRDefault="00DB2C73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771AC8" w:rsidRDefault="00771AC8">
            <w:pPr>
              <w:ind w:left="644"/>
              <w:rPr>
                <w:b/>
              </w:rPr>
            </w:pPr>
          </w:p>
        </w:tc>
      </w:tr>
      <w:tr w:rsidR="00771AC8">
        <w:tc>
          <w:tcPr>
            <w:tcW w:w="7501" w:type="dxa"/>
          </w:tcPr>
          <w:p w:rsidR="00771AC8" w:rsidRDefault="00DB2C73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771AC8" w:rsidRDefault="00771AC8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771AC8" w:rsidRDefault="00771AC8">
            <w:pPr>
              <w:rPr>
                <w:b/>
              </w:rPr>
            </w:pPr>
          </w:p>
        </w:tc>
      </w:tr>
    </w:tbl>
    <w:p w:rsidR="00771AC8" w:rsidRDefault="00DB2C73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</w:t>
      </w:r>
      <w:r>
        <w:rPr>
          <w:b/>
          <w:i/>
        </w:rPr>
        <w:t xml:space="preserve"> КУЛЬТУРА»</w:t>
      </w:r>
    </w:p>
    <w:p w:rsidR="00771AC8" w:rsidRDefault="00DB2C73">
      <w:pPr>
        <w:rPr>
          <w:i/>
        </w:rPr>
      </w:pPr>
      <w:r>
        <w:rPr>
          <w:i/>
        </w:rPr>
        <w:t xml:space="preserve">                                            </w:t>
      </w:r>
    </w:p>
    <w:p w:rsidR="00771AC8" w:rsidRDefault="00DB2C73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771AC8" w:rsidRDefault="00DB2C73">
      <w:pPr>
        <w:suppressAutoHyphens/>
        <w:jc w:val="both"/>
        <w:rPr>
          <w:i/>
        </w:rPr>
      </w:pPr>
      <w:r>
        <w:t>я программа учебной дисциплины является частью  основной образовательной программы в соответствии с ФГОС СПО 08.02.08 «Монтаж и эксплуатация оборудования и си</w:t>
      </w:r>
      <w:r>
        <w:t>стем газоснабжения »</w:t>
      </w:r>
    </w:p>
    <w:p w:rsidR="00771AC8" w:rsidRDefault="00DB2C73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771AC8" w:rsidRDefault="00771AC8">
      <w:pPr>
        <w:suppressAutoHyphens/>
        <w:jc w:val="both"/>
      </w:pPr>
    </w:p>
    <w:p w:rsidR="00771AC8" w:rsidRDefault="00DB2C73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771AC8" w:rsidRDefault="00771AC8">
      <w:pPr>
        <w:suppressAutoHyphens/>
        <w:ind w:firstLine="567"/>
        <w:jc w:val="both"/>
        <w:rPr>
          <w:lang w:eastAsia="en-US"/>
        </w:rPr>
      </w:pPr>
    </w:p>
    <w:p w:rsidR="00771AC8" w:rsidRDefault="00DB2C73">
      <w:pPr>
        <w:suppressAutoHyphens/>
        <w:ind w:firstLine="709"/>
        <w:jc w:val="both"/>
      </w:pPr>
      <w:r>
        <w:t>Содержание программы «Физическая культура» направлено на достижение следующих целей:</w:t>
      </w:r>
    </w:p>
    <w:p w:rsidR="00771AC8" w:rsidRDefault="00DB2C73">
      <w:pPr>
        <w:suppressAutoHyphens/>
        <w:ind w:firstLine="709"/>
        <w:jc w:val="both"/>
      </w:pPr>
      <w:r>
        <w:tab/>
        <w:t xml:space="preserve">- формирование у </w:t>
      </w:r>
      <w:proofErr w:type="gramStart"/>
      <w:r>
        <w:t>обучающихся</w:t>
      </w:r>
      <w:proofErr w:type="gramEnd"/>
      <w:r>
        <w:t xml:space="preserve"> умения оценивать значимость физической культуры для каждого человека;</w:t>
      </w:r>
    </w:p>
    <w:p w:rsidR="00771AC8" w:rsidRDefault="00DB2C73">
      <w:pPr>
        <w:suppressAutoHyphens/>
        <w:ind w:firstLine="709"/>
        <w:jc w:val="both"/>
      </w:pPr>
      <w:r>
        <w:tab/>
        <w:t xml:space="preserve">- формирование у </w:t>
      </w:r>
      <w:proofErr w:type="gramStart"/>
      <w:r>
        <w:t>обучающихся</w:t>
      </w:r>
      <w:proofErr w:type="gramEnd"/>
      <w:r>
        <w:t xml:space="preserve"> целостного представления о мире и роли фи</w:t>
      </w:r>
      <w:r>
        <w:t>зической культуры в создании современной естественнонаучной картины мира; умения объяснять объекты и процессы окружающей действительности: природной, социальной, культурной, технической среды, — используя для этого физическую культуру;</w:t>
      </w:r>
    </w:p>
    <w:p w:rsidR="00771AC8" w:rsidRDefault="00DB2C73">
      <w:pPr>
        <w:suppressAutoHyphens/>
        <w:ind w:firstLine="709"/>
        <w:jc w:val="both"/>
      </w:pPr>
      <w:r>
        <w:tab/>
        <w:t>- развитие у обучаю</w:t>
      </w:r>
      <w:r>
        <w:t>щихся умений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позицию;</w:t>
      </w:r>
    </w:p>
    <w:p w:rsidR="00771AC8" w:rsidRDefault="00DB2C73">
      <w:pPr>
        <w:suppressAutoHyphens/>
        <w:ind w:firstLine="709"/>
        <w:jc w:val="both"/>
      </w:pPr>
      <w:r>
        <w:tab/>
        <w:t xml:space="preserve">- приобретение </w:t>
      </w:r>
      <w:proofErr w:type="gramStart"/>
      <w:r>
        <w:t>обучающимися</w:t>
      </w:r>
      <w:proofErr w:type="gramEnd"/>
      <w:r>
        <w:t xml:space="preserve"> опыта разнообразной </w:t>
      </w:r>
      <w:r>
        <w:t>деятельности, познания и самопознания; ключевых навыков, имеющих универсальное значение для различных видов деятельности (навыков решения проблем, принятия решений, поиска, анализа и обработки информации, коммуникативных навыков, навыков измерений, сотрудн</w:t>
      </w:r>
      <w:r>
        <w:t>ичества).</w:t>
      </w:r>
    </w:p>
    <w:p w:rsidR="00771AC8" w:rsidRDefault="00DB2C73">
      <w:pPr>
        <w:suppressAutoHyphens/>
        <w:ind w:firstLine="709"/>
        <w:jc w:val="both"/>
      </w:pPr>
      <w:r>
        <w:tab/>
        <w:t>Результаты освоения дисциплины направлены на формирование личностных результатов воспитания:</w:t>
      </w: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  <w:gridCol w:w="2149"/>
      </w:tblGrid>
      <w:tr w:rsidR="00771AC8">
        <w:trPr>
          <w:trHeight w:val="2967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Личностные результаты </w:t>
            </w:r>
          </w:p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left="851" w:hanging="142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реализации программы воспитания </w:t>
            </w:r>
          </w:p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(дескрипторы)</w:t>
            </w:r>
          </w:p>
          <w:p w:rsidR="00771AC8" w:rsidRDefault="00DB2C73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lang w:eastAsia="en-US"/>
              </w:rPr>
              <w:t>08.02.08 «Монтаж и эксплуатация оборудования и систем газоснабжения »</w:t>
            </w:r>
          </w:p>
          <w:p w:rsidR="00771AC8" w:rsidRDefault="00771AC8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Код личност</w:t>
            </w:r>
            <w:r>
              <w:rPr>
                <w:b/>
                <w:bCs/>
                <w:lang w:eastAsia="en-US"/>
              </w:rPr>
              <w:t>ных результатов реализации программы воспитания</w:t>
            </w:r>
          </w:p>
        </w:tc>
      </w:tr>
      <w:tr w:rsidR="00771AC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rPr>
                <w:lang w:eastAsia="en-US"/>
              </w:rPr>
              <w:t>Осознающий</w:t>
            </w:r>
            <w:proofErr w:type="gramEnd"/>
            <w:r>
              <w:rPr>
                <w:lang w:eastAsia="en-US"/>
              </w:rP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</w:t>
            </w:r>
          </w:p>
        </w:tc>
      </w:tr>
      <w:tr w:rsidR="00771AC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lang w:eastAsia="en-US"/>
              </w:rPr>
              <w:t>Лояльный</w:t>
            </w:r>
            <w:proofErr w:type="gramEnd"/>
            <w:r>
              <w:rPr>
                <w:lang w:eastAsia="en-US"/>
              </w:rPr>
              <w:t xml:space="preserve"> к </w:t>
            </w:r>
            <w:r>
              <w:rPr>
                <w:lang w:eastAsia="en-US"/>
              </w:rPr>
              <w:t xml:space="preserve">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lang w:eastAsia="en-US"/>
              </w:rPr>
              <w:t>девиантным</w:t>
            </w:r>
            <w:proofErr w:type="spellEnd"/>
            <w:r>
              <w:rPr>
                <w:lang w:eastAsia="en-US"/>
              </w:rPr>
              <w:t xml:space="preserve"> поведением. </w:t>
            </w:r>
            <w:proofErr w:type="gramStart"/>
            <w:r>
              <w:rPr>
                <w:lang w:eastAsia="en-US"/>
              </w:rPr>
              <w:t>Демонстрирующий</w:t>
            </w:r>
            <w:proofErr w:type="gramEnd"/>
            <w:r>
              <w:rPr>
                <w:lang w:eastAsia="en-US"/>
              </w:rPr>
              <w:t xml:space="preserve"> неприятие и предупреждающий социально опасное поведение окружающих.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3</w:t>
            </w:r>
          </w:p>
        </w:tc>
      </w:tr>
      <w:tr w:rsidR="00771AC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</w:t>
            </w:r>
            <w:r>
              <w:rPr>
                <w:lang w:eastAsia="en-US"/>
              </w:rPr>
              <w:t xml:space="preserve">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proofErr w:type="gramStart"/>
            <w:r>
              <w:rPr>
                <w:lang w:eastAsia="en-US"/>
              </w:rPr>
              <w:t>Сохраняющий</w:t>
            </w:r>
            <w:proofErr w:type="gramEnd"/>
            <w:r>
              <w:rPr>
                <w:lang w:eastAsia="en-US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9</w:t>
            </w:r>
          </w:p>
        </w:tc>
      </w:tr>
      <w:tr w:rsidR="00771AC8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За</w:t>
            </w:r>
            <w:r>
              <w:rPr>
                <w:lang w:eastAsia="en-US"/>
              </w:rPr>
              <w:t>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ЛР 10</w:t>
            </w:r>
          </w:p>
        </w:tc>
      </w:tr>
    </w:tbl>
    <w:p w:rsidR="00771AC8" w:rsidRDefault="00771AC8"/>
    <w:p w:rsidR="00771AC8" w:rsidRDefault="00771AC8"/>
    <w:p w:rsidR="00771AC8" w:rsidRDefault="00771AC8"/>
    <w:p w:rsidR="00771AC8" w:rsidRDefault="00771AC8"/>
    <w:p w:rsidR="00771AC8" w:rsidRDefault="00771AC8"/>
    <w:p w:rsidR="00771AC8" w:rsidRDefault="00771AC8"/>
    <w:p w:rsidR="00771AC8" w:rsidRDefault="00DB2C73">
      <w:r>
        <w:t>Содержание учебной дисциплины направлено на развитие общих компетенций: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520"/>
      </w:tblGrid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Формируемые компетенции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Виды деятельности обучающихся – свидетельства </w:t>
            </w:r>
            <w:proofErr w:type="spellStart"/>
            <w:r>
              <w:rPr>
                <w:b/>
                <w:sz w:val="28"/>
                <w:szCs w:val="28"/>
              </w:rPr>
              <w:t>сформированности</w:t>
            </w:r>
            <w:proofErr w:type="spellEnd"/>
            <w:r>
              <w:rPr>
                <w:b/>
                <w:sz w:val="28"/>
                <w:szCs w:val="28"/>
              </w:rPr>
              <w:t xml:space="preserve"> компетенций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составляет план учебной работы или эксперимента, исходя из поставленной цели;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понимает и соблюдает </w:t>
            </w:r>
            <w:r>
              <w:rPr>
                <w:sz w:val="28"/>
                <w:szCs w:val="28"/>
              </w:rPr>
              <w:t>последовательность  действий по индивидуальному и коллективному выполнению учебной задачи в отведенное время;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делает выводы о рациональности приемов практической деятельности;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приводит примеры использования конкретных знаний и умений в будущей професси</w:t>
            </w:r>
            <w:r>
              <w:rPr>
                <w:sz w:val="28"/>
                <w:szCs w:val="28"/>
              </w:rPr>
              <w:t>ональной деятельности;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02. </w:t>
            </w:r>
            <w:r>
              <w:rPr>
                <w:sz w:val="28"/>
                <w:szCs w:val="28"/>
              </w:rPr>
              <w:lastRenderedPageBreak/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работает с основными компонентами текста учебника или учебного пособия: оглавлением, учебным</w:t>
            </w:r>
            <w:r>
              <w:rPr>
                <w:sz w:val="28"/>
                <w:szCs w:val="28"/>
              </w:rPr>
              <w:t xml:space="preserve"> текстом, вопросами и заданиями, иллюстрациями, схемами, таблицами;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осуществляет поиск информации в сети Интернет;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составляет вопросы по уче</w:t>
            </w:r>
            <w:r>
              <w:rPr>
                <w:sz w:val="28"/>
                <w:szCs w:val="28"/>
              </w:rPr>
              <w:t>бному тексту, блоку учебной или профессиональной информации;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03. Планировать и реализовывать собственное профессиональное и личностное развитие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осознает значимость знаний, умений, навыков учебной деятельности;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устойчиво проявляет самос</w:t>
            </w:r>
            <w:r>
              <w:rPr>
                <w:sz w:val="28"/>
                <w:szCs w:val="28"/>
              </w:rPr>
              <w:t>тоятельность при решении учебных задач;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критически высказывается о результатах собственной учебной деятельности;</w:t>
            </w:r>
          </w:p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определяет проблемы собственной учебной деятельности и устанавливает из причины;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04. Работать в коллективе и команде, эффективно взаимо</w:t>
            </w:r>
            <w:r>
              <w:rPr>
                <w:sz w:val="28"/>
                <w:szCs w:val="28"/>
              </w:rPr>
              <w:t>действовать с коллегами, руководством, клиентами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перечисляет основные правила и нормы делового общения;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умеет работать с любым партнером;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проявляет стремление к сотрудничеству в групповой деятельности; 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делает доклад, взаимодействует в</w:t>
            </w:r>
            <w:r>
              <w:rPr>
                <w:sz w:val="28"/>
                <w:szCs w:val="28"/>
              </w:rPr>
              <w:t xml:space="preserve"> различных организационных формах диалога и </w:t>
            </w:r>
            <w:proofErr w:type="spellStart"/>
            <w:r>
              <w:rPr>
                <w:sz w:val="28"/>
                <w:szCs w:val="28"/>
              </w:rPr>
              <w:t>полилога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умеет отстаивать свою точку зрения на проблему;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sz w:val="28"/>
                <w:szCs w:val="28"/>
              </w:rPr>
              <w:t>контекста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демонстрирует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владеет умением анализировать текст с точки зрения наличия в нем явной и скрытой, основной и второстепенной</w:t>
            </w:r>
            <w:r>
              <w:rPr>
                <w:sz w:val="28"/>
                <w:szCs w:val="28"/>
              </w:rPr>
              <w:t xml:space="preserve"> информации;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владеет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06. Проявлять гражданско-патриотическую позицию, </w:t>
            </w:r>
            <w:r>
              <w:rPr>
                <w:sz w:val="28"/>
                <w:szCs w:val="28"/>
              </w:rPr>
              <w:lastRenderedPageBreak/>
              <w:t>демонстрировать осознанное поведение на основе традиционных общечеловеческ</w:t>
            </w:r>
            <w:r>
              <w:rPr>
                <w:sz w:val="28"/>
                <w:szCs w:val="28"/>
              </w:rPr>
              <w:t>их ценностей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проявляет российскую гражданскую идентичность, уважение к своему народу, чувства ответственности перед Родиной, гордости за свой </w:t>
            </w:r>
            <w:r>
              <w:rPr>
                <w:sz w:val="28"/>
                <w:szCs w:val="28"/>
              </w:rPr>
              <w:lastRenderedPageBreak/>
              <w:t>край, свою Родину, прошлое и настоящее многонационального народа России, уважение государственных с</w:t>
            </w:r>
            <w:r>
              <w:rPr>
                <w:sz w:val="28"/>
                <w:szCs w:val="28"/>
              </w:rPr>
              <w:t>имволов (герб, флаг, гимн);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проявляет готовность к служению Отечеству, его защите;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осознает свои конституционные права и обязанности,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уважает закон и правопорядок, </w:t>
            </w:r>
          </w:p>
          <w:p w:rsidR="00771AC8" w:rsidRDefault="00771AC8">
            <w:pPr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sz w:val="28"/>
                <w:szCs w:val="28"/>
              </w:rPr>
              <w:t xml:space="preserve"> 08. Использовать средства физической культуры для сохранения и укрепления здоро</w:t>
            </w:r>
            <w:r>
              <w:rPr>
                <w:sz w:val="28"/>
                <w:szCs w:val="28"/>
              </w:rPr>
              <w:t>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проявляет принятие и реализацию ценностей здорового и безопасного образа жизни, потребности в физическом самосовершенствовании, заняти</w:t>
            </w:r>
            <w:r>
              <w:rPr>
                <w:sz w:val="28"/>
                <w:szCs w:val="28"/>
              </w:rPr>
              <w:t xml:space="preserve">ях спортивно-оздоровительной деятельностью; 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демонстрирует неприятие вредных привычек: курения, употребления </w:t>
            </w:r>
            <w:r>
              <w:rPr>
                <w:sz w:val="28"/>
                <w:szCs w:val="28"/>
              </w:rPr>
              <w:t>алкоголя, наркотиков;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09. Использовать информационные технологии в профессиональной деятельности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самостоятельно осуществляет поиск информации в различн</w:t>
            </w:r>
            <w:r>
              <w:rPr>
                <w:sz w:val="28"/>
                <w:szCs w:val="28"/>
              </w:rPr>
              <w:t>ых информационных ресурсах (сети Интернет, базах данных на электронных носителях и т.д.);</w:t>
            </w:r>
          </w:p>
        </w:tc>
      </w:tr>
      <w:tr w:rsidR="00771AC8">
        <w:tc>
          <w:tcPr>
            <w:tcW w:w="3544" w:type="dxa"/>
          </w:tcPr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Обучающийся:</w:t>
            </w:r>
          </w:p>
          <w:p w:rsidR="00771AC8" w:rsidRDefault="00DB2C73">
            <w:pPr>
              <w:ind w:firstLine="3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оформляет тетради и письменные   работы (рефераты, письменн</w:t>
            </w:r>
            <w:r>
              <w:rPr>
                <w:sz w:val="28"/>
                <w:szCs w:val="28"/>
              </w:rPr>
              <w:t>ые экзаменационные работы и др.) в соответствии с предъявляемыми требованиями;</w:t>
            </w:r>
          </w:p>
          <w:p w:rsidR="00771AC8" w:rsidRDefault="00DB2C73">
            <w:pPr>
              <w:ind w:firstLine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771AC8" w:rsidRDefault="00771AC8">
      <w:pPr>
        <w:ind w:firstLine="360"/>
        <w:jc w:val="both"/>
        <w:rPr>
          <w:sz w:val="28"/>
          <w:szCs w:val="28"/>
        </w:rPr>
      </w:pPr>
    </w:p>
    <w:p w:rsidR="00771AC8" w:rsidRDefault="00771AC8"/>
    <w:p w:rsidR="00771AC8" w:rsidRDefault="0077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71AC8" w:rsidRDefault="00DB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>
        <w:rPr>
          <w:b/>
          <w:sz w:val="28"/>
          <w:szCs w:val="28"/>
        </w:rPr>
        <w:t>СТРУКТУРА И  СОДЕРЖАНИЕ УЧЕБНОЙ ДИСЦИПЛИНЫ</w:t>
      </w:r>
    </w:p>
    <w:p w:rsidR="00771AC8" w:rsidRDefault="00DB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771AC8" w:rsidRDefault="0077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3"/>
        <w:gridCol w:w="1802"/>
      </w:tblGrid>
      <w:tr w:rsidR="00771AC8" w:rsidTr="00771AC8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771AC8" w:rsidTr="00771AC8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178</w:t>
            </w: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160</w:t>
            </w: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771AC8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168</w:t>
            </w: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771AC8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1AC8" w:rsidRDefault="00DB2C73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10</w:t>
            </w:r>
          </w:p>
        </w:tc>
      </w:tr>
      <w:tr w:rsidR="00771AC8" w:rsidTr="00771AC8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71AC8" w:rsidRDefault="00DB2C7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771AC8" w:rsidRDefault="00771AC8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771AC8" w:rsidTr="00771AC8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  <w:tl2br w:val="nil"/>
              <w:tr2bl w:val="nil"/>
            </w:tcBorders>
          </w:tcPr>
          <w:p w:rsidR="00771AC8" w:rsidRDefault="00DB2C73">
            <w:pPr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аттестации  Дифференцированный зачет  </w:t>
            </w:r>
          </w:p>
        </w:tc>
        <w:tc>
          <w:tcPr>
            <w:tcW w:w="180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  <w:tl2br w:val="nil"/>
              <w:tr2bl w:val="nil"/>
            </w:tcBorders>
          </w:tcPr>
          <w:p w:rsidR="00771AC8" w:rsidRDefault="00DB2C73">
            <w:pPr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8</w:t>
            </w:r>
          </w:p>
        </w:tc>
      </w:tr>
    </w:tbl>
    <w:p w:rsidR="00771AC8" w:rsidRDefault="00771AC8">
      <w:pPr>
        <w:rPr>
          <w:i/>
        </w:rPr>
        <w:sectPr w:rsidR="00771AC8">
          <w:pgSz w:w="11906" w:h="16838"/>
          <w:pgMar w:top="1134" w:right="850" w:bottom="1134" w:left="1701" w:header="708" w:footer="708" w:gutter="0"/>
          <w:cols w:space="720"/>
        </w:sectPr>
      </w:pPr>
    </w:p>
    <w:p w:rsidR="00771AC8" w:rsidRDefault="00DB2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ПРОГРАММА УЧЕБНОЙ ДИСЦИПЛИНЫ</w:t>
      </w:r>
    </w:p>
    <w:p w:rsidR="00771AC8" w:rsidRDefault="00771A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771AC8" w:rsidRDefault="00DB2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«Физическая культура»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</w:t>
      </w: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08.02.08 «Монтаж и эксплуатация оборудования и систем газоснабжения »</w:t>
      </w: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Организация-разработчик:  ГАПОУ </w:t>
      </w: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«Арский агропромышленный профессиональный колледж»</w:t>
      </w:r>
    </w:p>
    <w:p w:rsidR="00771AC8" w:rsidRDefault="00771A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71AC8" w:rsidRDefault="00DB2C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Разработчик: Ахметзянов А.Д. преподаватель физической культуры</w:t>
      </w:r>
    </w:p>
    <w:p w:rsidR="00771AC8" w:rsidRDefault="00DB2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Педагогическим Советом ГАПОУ  «Арский агропромышленный профессиональный колледж»</w:t>
      </w:r>
    </w:p>
    <w:p w:rsidR="00771AC8" w:rsidRDefault="00771A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771AC8" w:rsidRDefault="00DB2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771AC8" w:rsidRDefault="00DB2C7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pStyle w:val="aa"/>
        <w:ind w:left="2160"/>
        <w:rPr>
          <w:sz w:val="28"/>
          <w:szCs w:val="28"/>
        </w:rPr>
      </w:pPr>
    </w:p>
    <w:p w:rsidR="00771AC8" w:rsidRDefault="00771AC8">
      <w:pPr>
        <w:rPr>
          <w:i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DB2C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Тематический план и содержание учебной дисциплины «Физическая культура»</w:t>
      </w:r>
    </w:p>
    <w:p w:rsidR="00771AC8" w:rsidRDefault="00771AC8">
      <w:pPr>
        <w:jc w:val="center"/>
        <w:rPr>
          <w:b/>
          <w:sz w:val="28"/>
          <w:szCs w:val="28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771AC8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  <w:t>2-курс</w:t>
            </w:r>
          </w:p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как сред</w:t>
            </w:r>
            <w:r>
              <w:rPr>
                <w:sz w:val="28"/>
                <w:szCs w:val="28"/>
              </w:rPr>
              <w:t>ство обеспечения здоровья;</w:t>
            </w:r>
          </w:p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771AC8" w:rsidRDefault="00DB2C73">
            <w:pPr>
              <w:pStyle w:val="aa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в висе на</w:t>
            </w:r>
            <w:r>
              <w:rPr>
                <w:sz w:val="28"/>
                <w:szCs w:val="28"/>
              </w:rPr>
              <w:t xml:space="preserve"> высокой перекладине;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771AC8" w:rsidRDefault="00DB2C73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771AC8" w:rsidRDefault="00DB2C73">
            <w:pPr>
              <w:pStyle w:val="aa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</w:t>
            </w:r>
            <w:r>
              <w:rPr>
                <w:rFonts w:eastAsia="Calibri"/>
                <w:sz w:val="28"/>
                <w:szCs w:val="28"/>
                <w:lang w:eastAsia="en-US"/>
              </w:rPr>
              <w:t>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771AC8" w:rsidRDefault="00DB2C73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</w:t>
            </w:r>
            <w:r>
              <w:rPr>
                <w:sz w:val="28"/>
                <w:szCs w:val="28"/>
              </w:rPr>
              <w:t xml:space="preserve">безопасности при занятиях </w:t>
            </w:r>
            <w:r>
              <w:rPr>
                <w:sz w:val="28"/>
                <w:szCs w:val="28"/>
              </w:rPr>
              <w:lastRenderedPageBreak/>
              <w:t>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Низкий старт;  </w:t>
            </w:r>
          </w:p>
          <w:p w:rsidR="00771AC8" w:rsidRDefault="00DB2C73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771AC8" w:rsidRDefault="00DB2C7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б) работа маховой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771AC8" w:rsidRDefault="00DB2C7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771AC8" w:rsidRDefault="00DB2C73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771AC8" w:rsidRDefault="00DB2C73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Высокий старт;  </w:t>
            </w:r>
          </w:p>
          <w:p w:rsidR="00771AC8" w:rsidRDefault="00DB2C73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771AC8" w:rsidRDefault="00DB2C73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771AC8" w:rsidRDefault="00771AC8">
            <w:pPr>
              <w:rPr>
                <w:sz w:val="28"/>
                <w:szCs w:val="28"/>
              </w:rPr>
            </w:pP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2/8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Прыжки в длину с разбега способом </w:t>
            </w:r>
            <w:r>
              <w:rPr>
                <w:sz w:val="28"/>
                <w:szCs w:val="28"/>
              </w:rPr>
              <w:t>«согнув ноги».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оптимальной скорости;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771AC8" w:rsidRDefault="00DB2C73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Спортивные игры способствуют совершенствованию профессиональной двигательной подготовленности, укреплению здоровья,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 в том числе развитию координационных способностей, ориентации в пространстве, скорости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>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</w:t>
            </w:r>
            <w:r>
              <w:rPr>
                <w:rFonts w:cs="Arial"/>
                <w:color w:val="3E443C"/>
                <w:sz w:val="28"/>
                <w:szCs w:val="28"/>
              </w:rPr>
              <w:t>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</w:t>
            </w:r>
            <w:r>
              <w:rPr>
                <w:sz w:val="28"/>
                <w:szCs w:val="28"/>
              </w:rPr>
              <w:t>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при выполнении верхней прямой подачи;</w:t>
            </w:r>
          </w:p>
          <w:p w:rsidR="00771AC8" w:rsidRDefault="00DB2C73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771AC8" w:rsidRDefault="00DB2C73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по мячу;</w:t>
            </w:r>
          </w:p>
          <w:p w:rsidR="00771AC8" w:rsidRDefault="00DB2C73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771AC8" w:rsidRDefault="00DB2C73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верхней прямой подачи </w:t>
            </w:r>
            <w:r>
              <w:rPr>
                <w:sz w:val="28"/>
                <w:szCs w:val="28"/>
              </w:rPr>
              <w:t>целенаправленно (по зонам);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771AC8" w:rsidRDefault="00DB2C73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771AC8" w:rsidRDefault="00DB2C73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771AC8" w:rsidRDefault="00DB2C73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2/14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Одиночное и </w:t>
            </w:r>
            <w:r>
              <w:rPr>
                <w:sz w:val="28"/>
                <w:szCs w:val="28"/>
              </w:rPr>
              <w:t>групповое блокирование.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771AC8" w:rsidRDefault="00DB2C73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771AC8" w:rsidRDefault="00DB2C73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771AC8" w:rsidRDefault="00DB2C73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наносит нападающий удар;</w:t>
            </w:r>
          </w:p>
          <w:p w:rsidR="00771AC8" w:rsidRDefault="00DB2C73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Групповое блокирование – 2 человека блокируют нападающий </w:t>
            </w:r>
            <w:r>
              <w:rPr>
                <w:sz w:val="28"/>
                <w:szCs w:val="28"/>
              </w:rPr>
              <w:t>удар;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2/16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3.4.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771AC8" w:rsidRDefault="00771AC8">
            <w:pPr>
              <w:ind w:left="390"/>
              <w:rPr>
                <w:sz w:val="28"/>
                <w:szCs w:val="28"/>
              </w:rPr>
            </w:pPr>
          </w:p>
          <w:p w:rsidR="00771AC8" w:rsidRDefault="00DB2C73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2/18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71AC8" w:rsidRDefault="00DB2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игра, в которой ставится конкретное задание, </w:t>
            </w:r>
            <w:r>
              <w:rPr>
                <w:sz w:val="28"/>
                <w:szCs w:val="28"/>
              </w:rPr>
              <w:t>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71AC8" w:rsidRDefault="00771AC8"/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2/20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4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подготовка.</w:t>
            </w:r>
          </w:p>
        </w:tc>
        <w:tc>
          <w:tcPr>
            <w:tcW w:w="9782" w:type="dxa"/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Решает </w:t>
            </w:r>
            <w:r>
              <w:rPr>
                <w:rFonts w:cs="Arial"/>
                <w:color w:val="3E443C"/>
                <w:sz w:val="28"/>
                <w:szCs w:val="28"/>
              </w:rPr>
              <w:t xml:space="preserve">оздоровительные задачи, задачи активного отдыха. Увеличивает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</w:t>
            </w:r>
            <w:r>
              <w:rPr>
                <w:rFonts w:cs="Arial"/>
                <w:color w:val="3E443C"/>
                <w:sz w:val="28"/>
                <w:szCs w:val="28"/>
              </w:rPr>
              <w:t>рство в достижении цели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276" w:type="dxa"/>
          </w:tcPr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лыжной подготовкой;</w:t>
            </w:r>
          </w:p>
          <w:p w:rsidR="00771AC8" w:rsidRDefault="00DB2C73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Первая помощь при травмах и обморожениях;</w:t>
            </w:r>
          </w:p>
          <w:p w:rsidR="00771AC8" w:rsidRDefault="00DB2C73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ход»;</w:t>
            </w:r>
          </w:p>
          <w:p w:rsidR="00771AC8" w:rsidRDefault="00DB2C73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4/26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771AC8" w:rsidRDefault="00DB2C73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771AC8" w:rsidRDefault="00DB2C73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771AC8" w:rsidRDefault="00DB2C73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771AC8" w:rsidRDefault="00DB2C73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2/28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771AC8" w:rsidRDefault="00DB2C73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2/30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4.4.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2/32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771AC8" w:rsidRDefault="00771AC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5.1.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Правила 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771AC8" w:rsidRDefault="00DB2C73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771AC8" w:rsidRDefault="00771AC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Индивидуальные защитные </w:t>
            </w:r>
            <w:r>
              <w:rPr>
                <w:sz w:val="28"/>
                <w:szCs w:val="28"/>
              </w:rPr>
              <w:lastRenderedPageBreak/>
              <w:t>действия.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Выбивания мяча;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Перехваты мяча;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771AC8" w:rsidRDefault="00DB2C73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771AC8" w:rsidRDefault="00DB2C73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771AC8" w:rsidRDefault="00DB2C73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2/40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771AC8" w:rsidRDefault="00DB2C73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</w:t>
            </w:r>
            <w:r>
              <w:rPr>
                <w:sz w:val="28"/>
                <w:szCs w:val="28"/>
              </w:rPr>
              <w:t xml:space="preserve"> короткими передачами при передвижении партнеров без смены мест;</w:t>
            </w:r>
          </w:p>
          <w:p w:rsidR="00771AC8" w:rsidRDefault="00DB2C73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771AC8" w:rsidRDefault="00DB2C73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продолжительным ведением мяча;</w:t>
            </w:r>
          </w:p>
          <w:p w:rsidR="00771AC8" w:rsidRDefault="00DB2C73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2\42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771AC8" w:rsidRDefault="00DB2C73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771AC8" w:rsidRDefault="00DB2C73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771AC8" w:rsidRDefault="00DB2C73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771AC8" w:rsidRDefault="00DB2C73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5.6.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Контрольное </w:t>
            </w:r>
            <w:r>
              <w:rPr>
                <w:sz w:val="28"/>
                <w:szCs w:val="28"/>
              </w:rPr>
              <w:t>занятие.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. Совершенствует память, внимание, </w:t>
            </w:r>
            <w:r>
              <w:rPr>
                <w:rFonts w:cs="Arial"/>
                <w:color w:val="3E443C"/>
                <w:sz w:val="28"/>
                <w:szCs w:val="28"/>
              </w:rPr>
              <w:t>целеустремленность, мышление.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771AC8" w:rsidRDefault="00DB2C73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4/50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rPr>
          <w:trHeight w:val="957"/>
        </w:trPr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771AC8" w:rsidRDefault="00DB2C73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771AC8" w:rsidRDefault="00DB2C73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771AC8" w:rsidRDefault="00771AC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/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2/52</w:t>
            </w:r>
          </w:p>
          <w:p w:rsidR="00771AC8" w:rsidRDefault="00771AC8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771AC8" w:rsidRDefault="00DB2C7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771AC8" w:rsidRDefault="00DB2C73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</w:t>
            </w:r>
            <w:r>
              <w:rPr>
                <w:rFonts w:cs="Arial"/>
                <w:color w:val="3E443C"/>
                <w:sz w:val="28"/>
                <w:szCs w:val="28"/>
              </w:rPr>
              <w:t>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</w:t>
            </w:r>
            <w:r>
              <w:rPr>
                <w:rFonts w:cs="Arial"/>
                <w:color w:val="3E443C"/>
                <w:sz w:val="28"/>
                <w:szCs w:val="28"/>
              </w:rPr>
              <w:t>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футболом. Ведение мяча внешней и      </w:t>
            </w:r>
            <w:r>
              <w:rPr>
                <w:sz w:val="28"/>
                <w:szCs w:val="28"/>
              </w:rPr>
              <w:t>внутренней частью подъема.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по технике безопасности при занятиях футболом;</w:t>
            </w:r>
          </w:p>
          <w:p w:rsidR="00771AC8" w:rsidRDefault="00DB2C73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771AC8" w:rsidRDefault="00DB2C73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771AC8" w:rsidRDefault="00DB2C73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внутренней стороной стопы;</w:t>
            </w:r>
          </w:p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771AC8" w:rsidRDefault="00DB2C73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7.3.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Командные действия.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Персональная защита;</w:t>
            </w:r>
          </w:p>
          <w:p w:rsidR="00771AC8" w:rsidRDefault="00DB2C73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защита;</w:t>
            </w:r>
          </w:p>
          <w:p w:rsidR="00771AC8" w:rsidRDefault="00DB2C73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Смешанная защита.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2/60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7.4.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вратаря.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Ловля мяча;</w:t>
            </w:r>
          </w:p>
          <w:p w:rsidR="00771AC8" w:rsidRDefault="00DB2C73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Отбивание мяча руками и ногами;</w:t>
            </w:r>
          </w:p>
          <w:p w:rsidR="00771AC8" w:rsidRDefault="00DB2C73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Выбрасывание мяча </w:t>
            </w:r>
            <w:r>
              <w:rPr>
                <w:sz w:val="28"/>
                <w:szCs w:val="28"/>
              </w:rPr>
              <w:t>рукой;</w:t>
            </w:r>
          </w:p>
          <w:p w:rsidR="00771AC8" w:rsidRDefault="00DB2C73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Выбивание мяча ногой;</w:t>
            </w:r>
          </w:p>
          <w:p w:rsidR="00771AC8" w:rsidRDefault="00771AC8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2/62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7.5.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Техника игры головой.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на месте;</w:t>
            </w:r>
          </w:p>
          <w:p w:rsidR="00771AC8" w:rsidRDefault="00DB2C73">
            <w:pPr>
              <w:pStyle w:val="aa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Удар головой в прыжке;</w:t>
            </w:r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2/64</w:t>
            </w: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7.6.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техники с помощью «футбольных» эстафет.</w:t>
            </w:r>
          </w:p>
        </w:tc>
        <w:tc>
          <w:tcPr>
            <w:tcW w:w="9782" w:type="dxa"/>
          </w:tcPr>
          <w:p w:rsidR="00771AC8" w:rsidRDefault="00DB2C73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Эстафеты с использованием элементов техники;</w:t>
            </w:r>
          </w:p>
          <w:p w:rsidR="00771AC8" w:rsidRDefault="00DB2C73">
            <w:pPr>
              <w:pStyle w:val="aa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Игровые задания.</w:t>
            </w:r>
          </w:p>
        </w:tc>
        <w:tc>
          <w:tcPr>
            <w:tcW w:w="1134" w:type="dxa"/>
          </w:tcPr>
          <w:p w:rsidR="00771AC8" w:rsidRDefault="00771AC8">
            <w:pPr>
              <w:jc w:val="center"/>
              <w:rPr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2/66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rPr>
          <w:trHeight w:val="540"/>
        </w:trPr>
        <w:tc>
          <w:tcPr>
            <w:tcW w:w="4113" w:type="dxa"/>
          </w:tcPr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7.7.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2/68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/>
        </w:tc>
      </w:tr>
      <w:tr w:rsidR="00771AC8">
        <w:trPr>
          <w:trHeight w:val="120"/>
        </w:trPr>
        <w:tc>
          <w:tcPr>
            <w:tcW w:w="4113" w:type="dxa"/>
          </w:tcPr>
          <w:p w:rsidR="00771AC8" w:rsidRDefault="00771AC8">
            <w:pPr>
              <w:jc w:val="center"/>
              <w:rPr>
                <w:b/>
                <w:sz w:val="28"/>
                <w:szCs w:val="28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7.8.</w:t>
            </w:r>
          </w:p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 с заданием.</w:t>
            </w:r>
          </w:p>
        </w:tc>
        <w:tc>
          <w:tcPr>
            <w:tcW w:w="9782" w:type="dxa"/>
          </w:tcPr>
          <w:p w:rsidR="00771AC8" w:rsidRDefault="00771AC8">
            <w:pPr>
              <w:rPr>
                <w:sz w:val="28"/>
                <w:szCs w:val="28"/>
              </w:rPr>
            </w:pPr>
          </w:p>
          <w:p w:rsidR="00771AC8" w:rsidRDefault="00DB2C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игра, в которой </w:t>
            </w:r>
            <w:r>
              <w:rPr>
                <w:sz w:val="28"/>
                <w:szCs w:val="28"/>
              </w:rPr>
              <w:t>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771AC8" w:rsidRDefault="00771AC8"/>
          <w:p w:rsidR="00771AC8" w:rsidRDefault="00DB2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2/70</w:t>
            </w:r>
          </w:p>
        </w:tc>
        <w:tc>
          <w:tcPr>
            <w:tcW w:w="1276" w:type="dxa"/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ЛР-1,3,9,10</w:t>
            </w:r>
          </w:p>
          <w:p w:rsidR="00771AC8" w:rsidRDefault="00771AC8"/>
        </w:tc>
      </w:tr>
    </w:tbl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DB2C73">
      <w:pPr>
        <w:rPr>
          <w:b/>
          <w:sz w:val="28"/>
          <w:szCs w:val="28"/>
        </w:rPr>
      </w:pPr>
      <w:r>
        <w:rPr>
          <w:b/>
          <w:sz w:val="28"/>
          <w:szCs w:val="28"/>
        </w:rPr>
        <w:t>3 курс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8221"/>
        <w:gridCol w:w="1701"/>
        <w:gridCol w:w="2980"/>
      </w:tblGrid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Объем </w:t>
            </w:r>
            <w:r>
              <w:rPr>
                <w:b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</w:t>
            </w:r>
            <w:r>
              <w:rPr>
                <w:sz w:val="28"/>
                <w:szCs w:val="28"/>
                <w:lang w:eastAsia="en-US"/>
              </w:rPr>
              <w:t>ство обеспечения здоровья;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771AC8">
            <w:pPr>
              <w:rPr>
                <w:lang w:eastAsia="en-US"/>
              </w:rPr>
            </w:pPr>
          </w:p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Подтягивание в </w:t>
            </w:r>
            <w:r>
              <w:rPr>
                <w:sz w:val="28"/>
                <w:szCs w:val="28"/>
                <w:lang w:eastAsia="en-US"/>
              </w:rPr>
              <w:t xml:space="preserve">висе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</w:t>
            </w:r>
            <w:r>
              <w:rPr>
                <w:rFonts w:eastAsia="Calibri"/>
                <w:sz w:val="28"/>
                <w:szCs w:val="28"/>
                <w:lang w:eastAsia="en-US"/>
              </w:rPr>
              <w:t>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Способствует развитию выносливости, быстроты, скоростно-силовых качеств,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упорства, трудолюбия, внимания, восприятия, мышления.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spacing w:line="360" w:lineRule="auto"/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</w:t>
            </w:r>
            <w:r>
              <w:rPr>
                <w:sz w:val="28"/>
                <w:szCs w:val="28"/>
                <w:lang w:eastAsia="en-US"/>
              </w:rPr>
              <w:t>техники безопасности при занятиях легкоатлетическими упражнениями.  Бег на короткие дистанции.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</w:t>
            </w:r>
            <w:r>
              <w:rPr>
                <w:sz w:val="28"/>
                <w:szCs w:val="28"/>
                <w:lang w:eastAsia="en-US"/>
              </w:rPr>
              <w:t xml:space="preserve"> «согнув ноги».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 Раздел 3</w:t>
            </w: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Спортивные игры способствуют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профессиональной двигательной подготовленности, укреплению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 xml:space="preserve">Тема </w:t>
            </w:r>
            <w:r>
              <w:rPr>
                <w:b/>
                <w:sz w:val="28"/>
                <w:szCs w:val="28"/>
                <w:lang w:eastAsia="en-US"/>
              </w:rPr>
              <w:t>3.1.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</w:t>
            </w:r>
            <w:r>
              <w:rPr>
                <w:sz w:val="28"/>
                <w:szCs w:val="28"/>
                <w:lang w:eastAsia="en-US"/>
              </w:rPr>
              <w:t xml:space="preserve"> целенаправленно (по зонам);</w:t>
            </w:r>
          </w:p>
          <w:p w:rsidR="00771AC8" w:rsidRDefault="00771AC8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4/16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2/18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и </w:t>
            </w:r>
            <w:r>
              <w:rPr>
                <w:sz w:val="28"/>
                <w:szCs w:val="28"/>
                <w:lang w:eastAsia="en-US"/>
              </w:rPr>
              <w:t>групповое блокирование.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Групповое блокирование – 2 человека блокируют нападающий </w:t>
            </w:r>
            <w:r>
              <w:rPr>
                <w:sz w:val="28"/>
                <w:szCs w:val="28"/>
                <w:lang w:eastAsia="en-US"/>
              </w:rPr>
              <w:t>удар;</w:t>
            </w:r>
          </w:p>
          <w:p w:rsidR="00771AC8" w:rsidRDefault="00771AC8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3.4.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Учебная игра, в которой ставится конкретное </w:t>
            </w:r>
            <w:r>
              <w:rPr>
                <w:sz w:val="28"/>
                <w:szCs w:val="28"/>
                <w:lang w:eastAsia="en-US"/>
              </w:rPr>
              <w:t>задание, для совершенствования того или иного элемента техники, возможно нескольких.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2/24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Лыжная </w:t>
            </w:r>
            <w:r>
              <w:rPr>
                <w:sz w:val="28"/>
                <w:szCs w:val="28"/>
                <w:lang w:eastAsia="en-US"/>
              </w:rPr>
              <w:t>подготовка.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ость, выдержку, упорство в достижении цели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«Поперем</w:t>
            </w:r>
            <w:r>
              <w:rPr>
                <w:sz w:val="28"/>
                <w:szCs w:val="28"/>
                <w:lang w:eastAsia="en-US"/>
              </w:rPr>
              <w:t xml:space="preserve">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771AC8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4/30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Коньковый ход с попеременным и одновременным </w:t>
            </w:r>
            <w:r>
              <w:rPr>
                <w:sz w:val="28"/>
                <w:szCs w:val="28"/>
                <w:lang w:eastAsia="en-US"/>
              </w:rPr>
              <w:lastRenderedPageBreak/>
              <w:t>отталкиванием палками;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2/32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Спуск в </w:t>
            </w:r>
            <w:r>
              <w:rPr>
                <w:sz w:val="28"/>
                <w:szCs w:val="28"/>
                <w:lang w:eastAsia="en-US"/>
              </w:rPr>
              <w:t>«основной» стойке;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</w:t>
            </w:r>
            <w:r>
              <w:rPr>
                <w:sz w:val="28"/>
                <w:szCs w:val="28"/>
                <w:lang w:eastAsia="en-US"/>
              </w:rPr>
              <w:t>техники безопасности на занятиях баскетболом. 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71AC8" w:rsidRDefault="00DB2C73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771AC8" w:rsidRDefault="00771AC8">
            <w:pPr>
              <w:pStyle w:val="aa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</w:t>
            </w: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Индивидуальные </w:t>
            </w:r>
            <w:r>
              <w:rPr>
                <w:sz w:val="28"/>
                <w:szCs w:val="28"/>
                <w:lang w:eastAsia="en-US"/>
              </w:rPr>
              <w:lastRenderedPageBreak/>
              <w:t>защитные действия.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Перехваты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Взаимодействия с короткими передачами при передвижении </w:t>
            </w:r>
            <w:r>
              <w:rPr>
                <w:sz w:val="28"/>
                <w:szCs w:val="28"/>
                <w:lang w:eastAsia="en-US"/>
              </w:rPr>
              <w:t>партнеров без смены мест;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771AC8" w:rsidRDefault="00DB2C73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771AC8" w:rsidRDefault="00DB2C73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71AC8" w:rsidRDefault="00DB2C73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71AC8" w:rsidRDefault="00DB2C73">
            <w:pPr>
              <w:pStyle w:val="aa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2/48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2/50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</w:t>
            </w:r>
            <w:r>
              <w:rPr>
                <w:rFonts w:eastAsia="Calibri"/>
                <w:sz w:val="28"/>
                <w:szCs w:val="28"/>
                <w:lang w:eastAsia="en-US"/>
              </w:rPr>
              <w:t>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  <w:lang w:eastAsia="en-US"/>
              </w:rPr>
              <w:t>акробатикой</w:t>
            </w:r>
            <w:proofErr w:type="gramStart"/>
            <w:r>
              <w:rPr>
                <w:sz w:val="28"/>
                <w:szCs w:val="28"/>
                <w:lang w:eastAsia="en-US"/>
              </w:rPr>
              <w:t>.У</w:t>
            </w:r>
            <w:proofErr w:type="gramEnd"/>
            <w:r>
              <w:rPr>
                <w:sz w:val="28"/>
                <w:szCs w:val="28"/>
                <w:lang w:eastAsia="en-US"/>
              </w:rPr>
              <w:t>пор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«углом» на параллельных брусьях.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771AC8" w:rsidRDefault="00DB2C73">
            <w:pPr>
              <w:pStyle w:val="aa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4/54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rPr>
          <w:trHeight w:val="95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71AC8" w:rsidRDefault="00DB2C73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71AC8" w:rsidRDefault="00DB2C73">
            <w:pPr>
              <w:pStyle w:val="aa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771AC8" w:rsidRDefault="00771AC8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2/56</w:t>
            </w:r>
          </w:p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771AC8" w:rsidRDefault="00DB2C73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71AC8" w:rsidRDefault="00DB2C73">
            <w:pPr>
              <w:pStyle w:val="aa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4/60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71AC8" w:rsidRDefault="00771AC8"/>
    <w:p w:rsidR="00771AC8" w:rsidRDefault="00771AC8"/>
    <w:p w:rsidR="00771AC8" w:rsidRDefault="00DB2C73">
      <w:pPr>
        <w:rPr>
          <w:sz w:val="40"/>
          <w:szCs w:val="40"/>
        </w:rPr>
      </w:pPr>
      <w:r>
        <w:rPr>
          <w:sz w:val="40"/>
          <w:szCs w:val="40"/>
        </w:rPr>
        <w:t>4 -курс</w:t>
      </w:r>
    </w:p>
    <w:p w:rsidR="00771AC8" w:rsidRDefault="00771AC8">
      <w:pPr>
        <w:jc w:val="center"/>
        <w:rPr>
          <w:sz w:val="28"/>
          <w:szCs w:val="28"/>
        </w:rPr>
      </w:pPr>
    </w:p>
    <w:p w:rsidR="00771AC8" w:rsidRDefault="00DB2C73">
      <w:pPr>
        <w:jc w:val="center"/>
        <w:rPr>
          <w:sz w:val="28"/>
          <w:szCs w:val="28"/>
        </w:rPr>
      </w:pPr>
      <w:r>
        <w:rPr>
          <w:sz w:val="28"/>
          <w:szCs w:val="28"/>
        </w:rPr>
        <w:t>2.3. Тематический план и содержание учебной дисциплины «Физическая культура»</w:t>
      </w: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sz w:val="28"/>
                <w:szCs w:val="28"/>
                <w:lang w:eastAsia="en-US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Уровень </w:t>
            </w:r>
            <w:proofErr w:type="gramStart"/>
            <w:r>
              <w:rPr>
                <w:lang w:eastAsia="en-US"/>
              </w:rPr>
              <w:t>освоен-</w:t>
            </w:r>
            <w:proofErr w:type="spellStart"/>
            <w:r>
              <w:rPr>
                <w:lang w:eastAsia="en-US"/>
              </w:rPr>
              <w:t>ности</w:t>
            </w:r>
            <w:proofErr w:type="spellEnd"/>
            <w:proofErr w:type="gramEnd"/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1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Тестирование.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Определение начального уровня развития физических качеств и контроль  их </w:t>
            </w:r>
            <w:r>
              <w:rPr>
                <w:sz w:val="28"/>
                <w:szCs w:val="28"/>
                <w:lang w:eastAsia="en-US"/>
              </w:rPr>
              <w:lastRenderedPageBreak/>
              <w:t>развития в процессе занятий. Анализ данных в начале и в конце учебного года.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1.1.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</w:t>
            </w:r>
            <w:r>
              <w:rPr>
                <w:sz w:val="28"/>
                <w:szCs w:val="28"/>
                <w:lang w:eastAsia="en-US"/>
              </w:rPr>
              <w:t>ство обеспечения здоровья;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71AC8" w:rsidRDefault="00DB2C73">
            <w:pPr>
              <w:pStyle w:val="aa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rPr>
                <w:lang w:eastAsia="en-US"/>
              </w:rPr>
            </w:pPr>
          </w:p>
          <w:p w:rsidR="00771AC8" w:rsidRDefault="00771AC8">
            <w:pPr>
              <w:rPr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1.2.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</w:t>
            </w:r>
            <w:r>
              <w:rPr>
                <w:sz w:val="28"/>
                <w:szCs w:val="28"/>
                <w:lang w:eastAsia="en-US"/>
              </w:rPr>
              <w:t xml:space="preserve"> на высокой перекладине; подъем туловища из </w:t>
            </w:r>
            <w:proofErr w:type="gramStart"/>
            <w:r>
              <w:rPr>
                <w:sz w:val="28"/>
                <w:szCs w:val="28"/>
                <w:lang w:eastAsia="en-US"/>
              </w:rPr>
              <w:t>положения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лежа на спине.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  <w:lang w:eastAsia="en-US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  <w:lang w:eastAsia="en-US"/>
              </w:rPr>
              <w:t>;</w:t>
            </w:r>
          </w:p>
          <w:p w:rsidR="00771AC8" w:rsidRDefault="00DB2C73">
            <w:pPr>
              <w:pStyle w:val="aa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</w:t>
            </w:r>
            <w:r>
              <w:rPr>
                <w:rFonts w:eastAsia="Calibri"/>
                <w:sz w:val="28"/>
                <w:szCs w:val="28"/>
                <w:lang w:eastAsia="en-US"/>
              </w:rPr>
              <w:t>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2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Правила техники безопасности </w:t>
            </w:r>
            <w:r>
              <w:rPr>
                <w:sz w:val="28"/>
                <w:szCs w:val="28"/>
                <w:lang w:eastAsia="en-US"/>
              </w:rPr>
              <w:lastRenderedPageBreak/>
              <w:t>при занятиях легкоатлетическими упражнениями.  Бег на короткие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Низкий старт;  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а) работа толчковой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71AC8" w:rsidRDefault="00DB2C73">
            <w:pPr>
              <w:pStyle w:val="aa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</w:t>
            </w:r>
            <w:r>
              <w:rPr>
                <w:sz w:val="28"/>
                <w:szCs w:val="28"/>
                <w:lang w:eastAsia="en-US"/>
              </w:rPr>
              <w:t>бота рук;</w:t>
            </w:r>
          </w:p>
          <w:p w:rsidR="00771AC8" w:rsidRDefault="00DB2C73">
            <w:pPr>
              <w:pStyle w:val="aa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2.2.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71AC8" w:rsidRDefault="00DB2C73">
            <w:pPr>
              <w:pStyle w:val="aa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2.3.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Прыжки в длину с разбега </w:t>
            </w:r>
            <w:r>
              <w:rPr>
                <w:sz w:val="28"/>
                <w:szCs w:val="28"/>
                <w:lang w:eastAsia="en-US"/>
              </w:rPr>
              <w:t>способом «согнув ноги».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</w:t>
            </w:r>
            <w:r>
              <w:rPr>
                <w:sz w:val="28"/>
                <w:szCs w:val="28"/>
                <w:lang w:eastAsia="en-US"/>
              </w:rPr>
              <w:t xml:space="preserve"> целом;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71AC8" w:rsidRDefault="00DB2C73">
            <w:pPr>
              <w:pStyle w:val="aa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2/14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Раздел 3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самостоятельности.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</w:t>
            </w:r>
            <w:r>
              <w:rPr>
                <w:rFonts w:eastAsia="Calibri"/>
                <w:sz w:val="28"/>
                <w:szCs w:val="28"/>
                <w:lang w:eastAsia="en-US"/>
              </w:rPr>
              <w:t>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Верхняя прямая подача по зонам.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71AC8" w:rsidRDefault="00DB2C73">
            <w:pPr>
              <w:pStyle w:val="aa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4/18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71AC8" w:rsidRDefault="00DB2C73">
            <w:pPr>
              <w:pStyle w:val="aa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3.3.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771AC8" w:rsidRDefault="00DB2C73">
            <w:pPr>
              <w:pStyle w:val="aa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Групповое блокирование – </w:t>
            </w:r>
            <w:r>
              <w:rPr>
                <w:sz w:val="28"/>
                <w:szCs w:val="28"/>
                <w:lang w:eastAsia="en-US"/>
              </w:rPr>
              <w:t>2 человека блокируют нападающий удар;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3.4.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3.5.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Учебная игра, в </w:t>
            </w:r>
            <w:r>
              <w:rPr>
                <w:sz w:val="28"/>
                <w:szCs w:val="28"/>
                <w:lang w:eastAsia="en-US"/>
              </w:rPr>
              <w:t>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3.6.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4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и дыхательной систем, повышает защитные функции организма. Совершенствует силовую выносливость, координацию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движений. Воспитывает смелость, выдержку, упорство в достижении цели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</w:t>
            </w:r>
            <w:r>
              <w:rPr>
                <w:sz w:val="28"/>
                <w:szCs w:val="28"/>
                <w:lang w:eastAsia="en-US"/>
              </w:rPr>
              <w:t xml:space="preserve"> и обморожениях;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DB2C73">
            <w:pPr>
              <w:pStyle w:val="aa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4/32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4.2.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71AC8" w:rsidRDefault="00DB2C73">
            <w:pPr>
              <w:pStyle w:val="aa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</w:t>
            </w: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Тема 4.3.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71AC8" w:rsidRDefault="00DB2C73">
            <w:pPr>
              <w:pStyle w:val="aa"/>
              <w:numPr>
                <w:ilvl w:val="0"/>
                <w:numId w:val="3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2/36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Раздел 5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5.1.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на занятиях баскетболом. Бросок </w:t>
            </w:r>
            <w:r>
              <w:rPr>
                <w:sz w:val="28"/>
                <w:szCs w:val="28"/>
                <w:lang w:eastAsia="en-US"/>
              </w:rPr>
              <w:t>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71AC8" w:rsidRDefault="00DB2C73">
            <w:pPr>
              <w:pStyle w:val="aa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  <w:p w:rsidR="00771AC8" w:rsidRDefault="00771AC8">
            <w:pPr>
              <w:pStyle w:val="aa"/>
              <w:ind w:left="180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4/40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5.2.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Индивидуальные защитные </w:t>
            </w:r>
            <w:r>
              <w:rPr>
                <w:sz w:val="28"/>
                <w:szCs w:val="28"/>
                <w:lang w:eastAsia="en-US"/>
              </w:rPr>
              <w:t>действия.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Выбивания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Вырывания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71AC8" w:rsidRDefault="00DB2C73">
            <w:pPr>
              <w:pStyle w:val="aa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  <w:p w:rsidR="00771AC8" w:rsidRDefault="00771AC8">
            <w:pPr>
              <w:pStyle w:val="aa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2/42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Тема 5.3.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71AC8" w:rsidRDefault="00DB2C73">
            <w:pPr>
              <w:pStyle w:val="aa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  <w:p w:rsidR="00771AC8" w:rsidRDefault="00771AC8">
            <w:pPr>
              <w:pStyle w:val="aa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Тема 5.4.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Взаимодействия с </w:t>
            </w:r>
            <w:r>
              <w:rPr>
                <w:sz w:val="28"/>
                <w:szCs w:val="28"/>
                <w:lang w:eastAsia="en-US"/>
              </w:rPr>
              <w:t>короткими передачами и сменой мест во время передвижения;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71AC8" w:rsidRDefault="00DB2C73">
            <w:pPr>
              <w:pStyle w:val="aa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2/46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rPr>
                <w:lang w:eastAsia="en-US"/>
              </w:rPr>
            </w:pPr>
          </w:p>
        </w:tc>
      </w:tr>
      <w:tr w:rsidR="00771AC8">
        <w:trPr>
          <w:trHeight w:val="2602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Тема 5.5.</w:t>
            </w: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1/47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01-06, 08,09,10</w:t>
            </w:r>
          </w:p>
          <w:p w:rsidR="00771AC8" w:rsidRDefault="00DB2C73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ЛР-1,3,9,10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771AC8">
        <w:trPr>
          <w:trHeight w:val="989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1/48</w:t>
            </w: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71AC8" w:rsidRDefault="00DB2C7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178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771AC8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71AC8" w:rsidRDefault="00771AC8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71AC8" w:rsidRDefault="00771AC8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71AC8" w:rsidRDefault="00771AC8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71AC8" w:rsidRDefault="00771AC8">
            <w:pPr>
              <w:spacing w:line="360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71AC8" w:rsidRDefault="00771AC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771AC8" w:rsidRDefault="00DB2C73">
      <w:pPr>
        <w:tabs>
          <w:tab w:val="left" w:pos="12570"/>
        </w:tabs>
      </w:pPr>
      <w:r>
        <w:tab/>
        <w:t>Итого 178 ч.</w:t>
      </w:r>
    </w:p>
    <w:p w:rsidR="00771AC8" w:rsidRDefault="00771AC8"/>
    <w:p w:rsidR="00771AC8" w:rsidRDefault="00771AC8">
      <w:pPr>
        <w:rPr>
          <w:b/>
          <w:bCs/>
        </w:rPr>
      </w:pPr>
    </w:p>
    <w:p w:rsidR="00771AC8" w:rsidRDefault="00DB2C73">
      <w:pPr>
        <w:ind w:left="851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771AC8" w:rsidRDefault="00DB2C73">
      <w:pPr>
        <w:suppressAutoHyphens/>
        <w:ind w:firstLine="709"/>
        <w:jc w:val="both"/>
        <w:rPr>
          <w:bCs/>
        </w:rPr>
      </w:pPr>
      <w:r>
        <w:rPr>
          <w:bCs/>
        </w:rPr>
        <w:t xml:space="preserve">3.1. Для реализации программы учебной дисциплины  должны быть предусмотрены следующие специальные </w:t>
      </w:r>
      <w:r>
        <w:rPr>
          <w:bCs/>
        </w:rPr>
        <w:t>помещения:</w:t>
      </w:r>
    </w:p>
    <w:p w:rsidR="00771AC8" w:rsidRDefault="00DB2C73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771AC8" w:rsidRDefault="00DB2C73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>баскетбольные, футбольные, волейбольные мячи; щиты, ворота, корзины, сетки, стойки, антенны; сетки для игры в бадминтон, ракетки для игры в бадминтон,  оборудование для силовых упражнений (например: гант</w:t>
      </w:r>
      <w:r>
        <w:rPr>
          <w:lang w:eastAsia="en-US"/>
        </w:rPr>
        <w:t xml:space="preserve">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скакалки, </w:t>
      </w:r>
      <w:r>
        <w:rPr>
          <w:lang w:eastAsia="en-US"/>
        </w:rPr>
        <w:lastRenderedPageBreak/>
        <w:t xml:space="preserve">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>), гимнастическая перекладина, шведская стенка, секундомеры, мячи для тенн</w:t>
      </w:r>
      <w:r>
        <w:rPr>
          <w:lang w:eastAsia="en-US"/>
        </w:rPr>
        <w:t>иса, дорожка резиновая разметочная для прыжков и метания; оборудование, необходимое для реализации части по профессионально-прикладной физической подготовке</w:t>
      </w:r>
      <w:proofErr w:type="gramStart"/>
      <w:r>
        <w:rPr>
          <w:lang w:eastAsia="en-US"/>
        </w:rPr>
        <w:t>.</w:t>
      </w:r>
      <w:proofErr w:type="gramEnd"/>
      <w:r>
        <w:t xml:space="preserve"> </w:t>
      </w:r>
      <w:proofErr w:type="gramStart"/>
      <w:r>
        <w:rPr>
          <w:lang w:eastAsia="en-US"/>
        </w:rPr>
        <w:t>л</w:t>
      </w:r>
      <w:proofErr w:type="gramEnd"/>
      <w:r>
        <w:rPr>
          <w:lang w:eastAsia="en-US"/>
        </w:rPr>
        <w:t>ыжные базы с лыжехранилищами, мастерскими для мелкого ремонта лыжного инвентаря и теплыми раздева</w:t>
      </w:r>
      <w:r>
        <w:rPr>
          <w:lang w:eastAsia="en-US"/>
        </w:rPr>
        <w:t xml:space="preserve">лками; учебно-тренировочные лыжни и трассы спусков на склонах, отвечающие требованиям безопасности; </w:t>
      </w:r>
      <w:proofErr w:type="gramStart"/>
      <w:r>
        <w:rPr>
          <w:lang w:eastAsia="en-US"/>
        </w:rPr>
        <w:t xml:space="preserve">лыжный инвентарь (лыжи, ботинки, лыжные палки, 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r>
        <w:rPr>
          <w:bCs/>
        </w:rPr>
        <w:t>;</w:t>
      </w:r>
      <w:r>
        <w:rPr>
          <w:bCs/>
          <w:i/>
        </w:rPr>
        <w:t xml:space="preserve"> </w:t>
      </w:r>
      <w:r>
        <w:rPr>
          <w:lang w:eastAsia="en-US"/>
        </w:rPr>
        <w:t>т</w:t>
      </w:r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</w:t>
      </w:r>
      <w:r>
        <w:rPr>
          <w:lang w:eastAsia="en-US"/>
        </w:rPr>
        <w:t>ер, мультимедийный проектор, экран для обеспечения возможности демонстрации комплексов упражнений; электронные носители с записями комплексов упражнений для демонстрации на экране.</w:t>
      </w:r>
      <w:proofErr w:type="gramEnd"/>
    </w:p>
    <w:p w:rsidR="00771AC8" w:rsidRDefault="00771AC8">
      <w:pPr>
        <w:suppressAutoHyphens/>
        <w:ind w:firstLine="709"/>
        <w:jc w:val="both"/>
        <w:rPr>
          <w:bCs/>
          <w:i/>
        </w:rPr>
      </w:pPr>
    </w:p>
    <w:p w:rsidR="00771AC8" w:rsidRDefault="00DB2C73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771AC8" w:rsidRDefault="00DB2C73">
      <w:pPr>
        <w:suppressAutoHyphens/>
        <w:ind w:firstLine="709"/>
        <w:jc w:val="both"/>
      </w:pPr>
      <w:r>
        <w:rPr>
          <w:bCs/>
        </w:rPr>
        <w:t>Для реализации програ</w:t>
      </w:r>
      <w:r>
        <w:rPr>
          <w:bCs/>
        </w:rPr>
        <w:t>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 </w:t>
      </w:r>
    </w:p>
    <w:p w:rsidR="00771AC8" w:rsidRDefault="00771AC8">
      <w:pPr>
        <w:ind w:left="360"/>
        <w:contextualSpacing/>
      </w:pPr>
    </w:p>
    <w:p w:rsidR="00771AC8" w:rsidRDefault="00DB2C73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771AC8" w:rsidRDefault="00DB2C73">
      <w:pPr>
        <w:ind w:firstLine="709"/>
        <w:contextualSpacing/>
        <w:jc w:val="both"/>
        <w:rPr>
          <w:bCs/>
        </w:rPr>
      </w:pPr>
      <w:r>
        <w:rPr>
          <w:bCs/>
        </w:rPr>
        <w:t xml:space="preserve">1.Спортивные игры. Совершенствование </w:t>
      </w:r>
      <w:r>
        <w:rPr>
          <w:bCs/>
        </w:rPr>
        <w:t>спортивного мастерства: Учебник.    Под редакцию Ю.Д. Железняка, М.Ю. Портнова. – М: Академия, 2012</w:t>
      </w:r>
    </w:p>
    <w:p w:rsidR="00771AC8" w:rsidRDefault="00DB2C73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771AC8" w:rsidRDefault="00DB2C73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</w:t>
      </w:r>
      <w:r>
        <w:rPr>
          <w:bCs/>
        </w:rPr>
        <w:t>к. – М.: Флинта: Наука,2009</w:t>
      </w:r>
    </w:p>
    <w:p w:rsidR="00771AC8" w:rsidRDefault="00DB2C73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771AC8" w:rsidRDefault="00771AC8">
      <w:pPr>
        <w:ind w:left="360"/>
        <w:contextualSpacing/>
        <w:jc w:val="both"/>
      </w:pPr>
    </w:p>
    <w:p w:rsidR="00771AC8" w:rsidRDefault="00DB2C73">
      <w:pPr>
        <w:pStyle w:val="aa"/>
        <w:numPr>
          <w:ilvl w:val="0"/>
          <w:numId w:val="25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771AC8" w:rsidRDefault="00DB2C73">
      <w:pPr>
        <w:pStyle w:val="aa"/>
        <w:rPr>
          <w:sz w:val="28"/>
        </w:rPr>
      </w:pPr>
      <w:r>
        <w:rPr>
          <w:sz w:val="28"/>
        </w:rPr>
        <w:t>Контроль и оценка результатов освоения учебной дисциплины осуществляется преподавателем в процессе проведения прак</w:t>
      </w:r>
      <w:r>
        <w:rPr>
          <w:sz w:val="28"/>
        </w:rPr>
        <w:t xml:space="preserve">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771AC8" w:rsidRDefault="00771AC8">
      <w:pPr>
        <w:spacing w:line="360" w:lineRule="auto"/>
        <w:ind w:firstLine="709"/>
        <w:jc w:val="both"/>
        <w:rPr>
          <w:color w:val="000000"/>
        </w:rPr>
      </w:pPr>
    </w:p>
    <w:p w:rsidR="00771AC8" w:rsidRDefault="00771AC8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2548"/>
        <w:gridCol w:w="3300"/>
        <w:gridCol w:w="4536"/>
      </w:tblGrid>
      <w:tr w:rsidR="00771AC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  <w:p w:rsidR="00771AC8" w:rsidRDefault="00DB2C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AC8" w:rsidRDefault="00DB2C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771AC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bCs/>
                <w:i/>
              </w:rPr>
              <w:t xml:space="preserve"> </w:t>
            </w:r>
            <w:r>
              <w:rPr>
                <w:color w:val="2D312B"/>
                <w:sz w:val="28"/>
                <w:szCs w:val="28"/>
              </w:rPr>
              <w:t xml:space="preserve">выполнять индивидуально подобранные комплексы оздоровительной и адаптивной (лечебной) физической </w:t>
            </w:r>
            <w:r>
              <w:rPr>
                <w:color w:val="2D312B"/>
                <w:sz w:val="28"/>
                <w:szCs w:val="28"/>
              </w:rPr>
              <w:lastRenderedPageBreak/>
              <w:t xml:space="preserve">культуры,  комплексы упражнений атлетической гимнастики;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выполнять простейшие приемы  релаксации;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проводить самоконтроль при занятиях физическими </w:t>
            </w:r>
            <w:r>
              <w:rPr>
                <w:color w:val="2D312B"/>
                <w:sz w:val="28"/>
                <w:szCs w:val="28"/>
              </w:rPr>
              <w:t xml:space="preserve">упражнениями;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преодолевать искусственные и естественные препятствия с </w:t>
            </w:r>
            <w:r>
              <w:rPr>
                <w:color w:val="2D312B"/>
                <w:sz w:val="28"/>
                <w:szCs w:val="28"/>
              </w:rPr>
              <w:lastRenderedPageBreak/>
              <w:t xml:space="preserve">использованием разнообразных способов передвижения;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выполнять приемы  страховки и </w:t>
            </w:r>
            <w:proofErr w:type="spellStart"/>
            <w:r>
              <w:rPr>
                <w:color w:val="2D312B"/>
                <w:sz w:val="28"/>
                <w:szCs w:val="28"/>
              </w:rPr>
              <w:t>самостраховки</w:t>
            </w:r>
            <w:proofErr w:type="spellEnd"/>
            <w:r>
              <w:rPr>
                <w:color w:val="2D312B"/>
                <w:sz w:val="28"/>
                <w:szCs w:val="28"/>
              </w:rPr>
              <w:t xml:space="preserve"> при выполнении гимнастических и др. упражнений;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выполнять контрольные нормативы, предусмотренные государственным стандартом по легкой атлетике, гимнастике,   лыжам, при соответствующей тренировке, </w:t>
            </w:r>
            <w:r>
              <w:rPr>
                <w:color w:val="2D312B"/>
                <w:sz w:val="28"/>
                <w:szCs w:val="28"/>
              </w:rPr>
              <w:lastRenderedPageBreak/>
              <w:t>с учетом со</w:t>
            </w:r>
            <w:r>
              <w:rPr>
                <w:color w:val="2D312B"/>
                <w:sz w:val="28"/>
                <w:szCs w:val="28"/>
              </w:rPr>
              <w:t xml:space="preserve">стояния здоровья и функциональных возможностей своего организма;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5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выполнять технические элементы из акробатики.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bCs/>
              </w:rPr>
              <w:t xml:space="preserve"> </w:t>
            </w:r>
            <w:r>
              <w:rPr>
                <w:color w:val="2D312B"/>
                <w:sz w:val="28"/>
                <w:szCs w:val="28"/>
              </w:rPr>
              <w:t xml:space="preserve">влияние оздоровительных систем физического воспитания на укрепление </w:t>
            </w:r>
            <w:r>
              <w:rPr>
                <w:color w:val="2D312B"/>
                <w:sz w:val="28"/>
                <w:szCs w:val="28"/>
              </w:rPr>
              <w:lastRenderedPageBreak/>
              <w:t xml:space="preserve">здоровья, профилактику профессиональных заболеваний, вредных привычек и увеличение продолжительности жизни;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способы контроля и оценки индивидуального физического развития и физической по</w:t>
            </w:r>
            <w:r>
              <w:rPr>
                <w:color w:val="2D312B"/>
                <w:sz w:val="28"/>
                <w:szCs w:val="28"/>
              </w:rPr>
              <w:t xml:space="preserve">дготовленности; </w:t>
            </w:r>
          </w:p>
          <w:p w:rsidR="00771AC8" w:rsidRDefault="00771AC8">
            <w:pPr>
              <w:pStyle w:val="aa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pStyle w:val="aa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 xml:space="preserve">правила и способы планирования системы индивидуальных занятий физическими упражнениями различной направленности; </w:t>
            </w: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771AC8">
            <w:pPr>
              <w:spacing w:before="48" w:after="48"/>
              <w:rPr>
                <w:color w:val="2D312B"/>
                <w:sz w:val="28"/>
                <w:szCs w:val="28"/>
              </w:rPr>
            </w:pPr>
          </w:p>
          <w:p w:rsidR="00771AC8" w:rsidRDefault="00DB2C73">
            <w:pPr>
              <w:numPr>
                <w:ilvl w:val="0"/>
                <w:numId w:val="46"/>
              </w:numPr>
              <w:spacing w:before="48" w:after="48"/>
              <w:ind w:left="585"/>
              <w:rPr>
                <w:color w:val="2D312B"/>
                <w:sz w:val="28"/>
                <w:szCs w:val="28"/>
              </w:rPr>
            </w:pPr>
            <w:r>
              <w:rPr>
                <w:color w:val="2D312B"/>
                <w:sz w:val="28"/>
                <w:szCs w:val="28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771AC8" w:rsidRDefault="00DB2C73">
            <w:pPr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lastRenderedPageBreak/>
              <w:t>ОК 2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О</w:t>
            </w:r>
            <w:proofErr w:type="gramEnd"/>
            <w:r>
              <w:rPr>
                <w:bCs/>
                <w:sz w:val="20"/>
                <w:szCs w:val="28"/>
              </w:rPr>
              <w:t xml:space="preserve">существлять </w:t>
            </w:r>
            <w:r>
              <w:rPr>
                <w:bCs/>
                <w:sz w:val="20"/>
                <w:szCs w:val="28"/>
              </w:rPr>
              <w:t>поиск, анализ и интерпретацию информации, необходимой для выполнения задач профессиональной деятельности</w:t>
            </w: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</w:t>
            </w:r>
            <w:r>
              <w:rPr>
                <w:bCs/>
                <w:sz w:val="20"/>
                <w:szCs w:val="28"/>
              </w:rPr>
              <w:t>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ср</w:t>
            </w:r>
            <w:r>
              <w:rPr>
                <w:bCs/>
                <w:sz w:val="20"/>
                <w:szCs w:val="28"/>
              </w:rPr>
              <w:t xml:space="preserve">едства физической культуры для сохранения и укрепления здоровья в </w:t>
            </w:r>
            <w:r>
              <w:rPr>
                <w:bCs/>
                <w:sz w:val="20"/>
                <w:szCs w:val="28"/>
              </w:rPr>
              <w:lastRenderedPageBreak/>
              <w:t>процессе профессиональной 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4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Р</w:t>
            </w:r>
            <w:proofErr w:type="gramEnd"/>
            <w:r>
              <w:rPr>
                <w:bCs/>
                <w:sz w:val="20"/>
                <w:szCs w:val="28"/>
              </w:rPr>
              <w:t>аботать в коллективе и команде, эффективно взаимодействовать с коллегами, руковод</w:t>
            </w:r>
            <w:r>
              <w:rPr>
                <w:bCs/>
                <w:sz w:val="20"/>
                <w:szCs w:val="28"/>
              </w:rPr>
              <w:t>ством, клиентами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0"/>
              </w:rPr>
              <w:t>ОК 8</w:t>
            </w:r>
            <w:proofErr w:type="gramStart"/>
            <w:r>
              <w:rPr>
                <w:sz w:val="20"/>
              </w:rPr>
              <w:t xml:space="preserve"> </w:t>
            </w:r>
            <w:r>
              <w:rPr>
                <w:bCs/>
                <w:sz w:val="14"/>
                <w:szCs w:val="2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 xml:space="preserve">спользовать средства физической культуры </w:t>
            </w:r>
            <w:r>
              <w:rPr>
                <w:bCs/>
                <w:sz w:val="20"/>
                <w:szCs w:val="28"/>
              </w:rPr>
              <w:t xml:space="preserve">для сохранения и укрепления здоровья в процессе профессиональной деятельности и поддержания </w:t>
            </w:r>
            <w:r>
              <w:rPr>
                <w:bCs/>
                <w:sz w:val="20"/>
                <w:szCs w:val="28"/>
              </w:rPr>
              <w:lastRenderedPageBreak/>
              <w:t>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bCs/>
                <w:sz w:val="20"/>
                <w:szCs w:val="28"/>
              </w:rPr>
              <w:t>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</w:t>
            </w:r>
            <w:r>
              <w:rPr>
                <w:bCs/>
                <w:sz w:val="20"/>
                <w:szCs w:val="28"/>
              </w:rPr>
              <w:t>нности</w:t>
            </w: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bCs/>
                <w:sz w:val="20"/>
                <w:szCs w:val="28"/>
              </w:rPr>
              <w:t xml:space="preserve"> И</w:t>
            </w:r>
            <w:proofErr w:type="gramEnd"/>
            <w:r>
              <w:rPr>
                <w:bCs/>
                <w:sz w:val="20"/>
                <w:szCs w:val="28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bCs/>
                <w:sz w:val="20"/>
                <w:szCs w:val="28"/>
              </w:rPr>
              <w:lastRenderedPageBreak/>
              <w:t>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0"/>
                <w:szCs w:val="28"/>
              </w:rPr>
              <w:t>ОК 9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>спользовать информационные технологии в профессионал</w:t>
            </w:r>
            <w:r>
              <w:rPr>
                <w:bCs/>
                <w:sz w:val="20"/>
                <w:szCs w:val="28"/>
              </w:rPr>
              <w:t>ьной деятельности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И</w:t>
            </w:r>
            <w:proofErr w:type="gramEnd"/>
            <w:r>
              <w:rPr>
                <w:bCs/>
                <w:sz w:val="20"/>
                <w:szCs w:val="28"/>
              </w:rP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proofErr w:type="spellStart"/>
            <w:r>
              <w:rPr>
                <w:bCs/>
                <w:sz w:val="20"/>
                <w:szCs w:val="28"/>
              </w:rPr>
              <w:t>подготовленностИ</w:t>
            </w:r>
            <w:proofErr w:type="spellEnd"/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ОК 8</w:t>
            </w:r>
            <w:proofErr w:type="gramStart"/>
            <w:r>
              <w:rPr>
                <w:bCs/>
                <w:sz w:val="20"/>
                <w:szCs w:val="28"/>
              </w:rPr>
              <w:t xml:space="preserve"> И</w:t>
            </w:r>
            <w:proofErr w:type="gramEnd"/>
            <w:r>
              <w:rPr>
                <w:bCs/>
                <w:sz w:val="20"/>
                <w:szCs w:val="28"/>
              </w:rPr>
              <w:t xml:space="preserve">спользовать средства физической </w:t>
            </w:r>
            <w:r>
              <w:rPr>
                <w:bCs/>
                <w:sz w:val="20"/>
                <w:szCs w:val="28"/>
              </w:rPr>
              <w:t xml:space="preserve">культуры для сохранения и укрепления здоровья в процессе профессиональной </w:t>
            </w:r>
            <w:r>
              <w:rPr>
                <w:bCs/>
                <w:sz w:val="20"/>
                <w:szCs w:val="28"/>
              </w:rPr>
              <w:lastRenderedPageBreak/>
              <w:t>деятельности и поддержания необходимого уровня физической подготовленности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lastRenderedPageBreak/>
              <w:t xml:space="preserve">ЛР9Соблюдающий и </w:t>
            </w:r>
            <w:proofErr w:type="gramStart"/>
            <w:r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</w:t>
            </w:r>
            <w:r>
              <w:rPr>
                <w:bCs/>
                <w:sz w:val="20"/>
                <w:szCs w:val="28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8"/>
              </w:rPr>
              <w:lastRenderedPageBreak/>
              <w:t xml:space="preserve">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bCs/>
                <w:sz w:val="20"/>
                <w:szCs w:val="28"/>
              </w:rPr>
              <w:t xml:space="preserve">ЛР9Соблюдающий и </w:t>
            </w:r>
            <w:proofErr w:type="gramStart"/>
            <w:r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прави</w:t>
            </w:r>
            <w:r>
              <w:rPr>
                <w:bCs/>
                <w:sz w:val="20"/>
                <w:szCs w:val="28"/>
              </w:rPr>
              <w:t xml:space="preserve">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</w:t>
            </w:r>
            <w:r>
              <w:rPr>
                <w:bCs/>
                <w:sz w:val="20"/>
                <w:szCs w:val="28"/>
              </w:rPr>
              <w:t>циях</w:t>
            </w:r>
          </w:p>
          <w:p w:rsidR="00771AC8" w:rsidRDefault="00771AC8">
            <w:pPr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10</w:t>
            </w:r>
            <w:r>
              <w:t xml:space="preserve"> </w:t>
            </w:r>
            <w:r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ЛР  9 </w:t>
            </w:r>
            <w:proofErr w:type="gramStart"/>
            <w:r>
              <w:rPr>
                <w:bCs/>
                <w:sz w:val="20"/>
                <w:szCs w:val="28"/>
              </w:rPr>
              <w:t>Соблюдающий</w:t>
            </w:r>
            <w:proofErr w:type="gramEnd"/>
            <w:r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</w:t>
            </w:r>
            <w:r>
              <w:rPr>
                <w:bCs/>
                <w:sz w:val="20"/>
                <w:szCs w:val="28"/>
              </w:rPr>
              <w:lastRenderedPageBreak/>
              <w:t xml:space="preserve">либо преодолевающий зависимости от </w:t>
            </w:r>
            <w:r>
              <w:rPr>
                <w:bCs/>
                <w:sz w:val="20"/>
                <w:szCs w:val="28"/>
              </w:rPr>
              <w:t xml:space="preserve">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10</w:t>
            </w:r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</w:t>
            </w:r>
            <w:r>
              <w:rPr>
                <w:bCs/>
                <w:sz w:val="20"/>
                <w:szCs w:val="28"/>
              </w:rPr>
              <w:t>фровой.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ЛР 9Соблюдающий и </w:t>
            </w:r>
            <w:proofErr w:type="gramStart"/>
            <w:r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</w:t>
            </w:r>
            <w:r>
              <w:rPr>
                <w:bCs/>
                <w:sz w:val="20"/>
                <w:szCs w:val="28"/>
              </w:rPr>
              <w:t>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ЛР 9Соблюдающий и </w:t>
            </w:r>
            <w:proofErr w:type="gramStart"/>
            <w:r>
              <w:rPr>
                <w:bCs/>
                <w:sz w:val="20"/>
                <w:szCs w:val="28"/>
              </w:rPr>
              <w:t>пропагандирующий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</w:t>
            </w:r>
            <w:r>
              <w:rPr>
                <w:bCs/>
                <w:sz w:val="20"/>
                <w:szCs w:val="28"/>
              </w:rPr>
              <w:t xml:space="preserve">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</w:t>
            </w:r>
            <w:r>
              <w:rPr>
                <w:bCs/>
                <w:sz w:val="20"/>
                <w:szCs w:val="28"/>
              </w:rPr>
              <w:lastRenderedPageBreak/>
              <w:t>устойчивость в 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 xml:space="preserve">ЛР 9 </w:t>
            </w:r>
            <w:proofErr w:type="gramStart"/>
            <w:r>
              <w:rPr>
                <w:bCs/>
                <w:sz w:val="20"/>
                <w:szCs w:val="28"/>
              </w:rPr>
              <w:t>Соблюдающий</w:t>
            </w:r>
            <w:proofErr w:type="gramEnd"/>
            <w:r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</w:t>
            </w:r>
            <w:r>
              <w:rPr>
                <w:bCs/>
                <w:sz w:val="20"/>
                <w:szCs w:val="28"/>
              </w:rPr>
              <w:t xml:space="preserve">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10</w:t>
            </w:r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9</w:t>
            </w:r>
            <w:r>
              <w:rPr>
                <w:sz w:val="18"/>
              </w:rPr>
              <w:t xml:space="preserve"> </w:t>
            </w:r>
            <w:proofErr w:type="gramStart"/>
            <w:r>
              <w:rPr>
                <w:bCs/>
                <w:sz w:val="20"/>
                <w:szCs w:val="28"/>
              </w:rPr>
              <w:t>Соблюдающий</w:t>
            </w:r>
            <w:proofErr w:type="gramEnd"/>
            <w:r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>
              <w:rPr>
                <w:bCs/>
                <w:sz w:val="20"/>
                <w:szCs w:val="28"/>
              </w:rPr>
              <w:lastRenderedPageBreak/>
              <w:t xml:space="preserve">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</w:t>
            </w:r>
            <w:r>
              <w:rPr>
                <w:bCs/>
                <w:sz w:val="20"/>
                <w:szCs w:val="28"/>
              </w:rPr>
              <w:t>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 9</w:t>
            </w:r>
            <w:r>
              <w:rPr>
                <w:sz w:val="18"/>
              </w:rPr>
              <w:t xml:space="preserve"> </w:t>
            </w:r>
            <w:proofErr w:type="gramStart"/>
            <w:r>
              <w:rPr>
                <w:bCs/>
                <w:sz w:val="20"/>
                <w:szCs w:val="28"/>
              </w:rPr>
              <w:t>Соблюдающий</w:t>
            </w:r>
            <w:proofErr w:type="gramEnd"/>
            <w:r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</w:t>
            </w:r>
            <w:r>
              <w:rPr>
                <w:bCs/>
                <w:sz w:val="20"/>
                <w:szCs w:val="28"/>
              </w:rPr>
              <w:t xml:space="preserve">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71AC8" w:rsidRDefault="00771AC8">
            <w:pPr>
              <w:rPr>
                <w:bCs/>
                <w:sz w:val="20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9</w:t>
            </w:r>
            <w:r>
              <w:rPr>
                <w:sz w:val="18"/>
              </w:rPr>
              <w:t xml:space="preserve"> </w:t>
            </w:r>
            <w:proofErr w:type="gramStart"/>
            <w:r>
              <w:rPr>
                <w:bCs/>
                <w:sz w:val="20"/>
                <w:szCs w:val="28"/>
              </w:rPr>
              <w:t>Соблюдающий</w:t>
            </w:r>
            <w:proofErr w:type="gramEnd"/>
            <w:r>
              <w:rPr>
                <w:bCs/>
                <w:sz w:val="20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</w:t>
            </w:r>
            <w:r>
              <w:rPr>
                <w:bCs/>
                <w:sz w:val="20"/>
                <w:szCs w:val="28"/>
              </w:rPr>
              <w:t xml:space="preserve">бака, </w:t>
            </w:r>
            <w:proofErr w:type="spellStart"/>
            <w:r>
              <w:rPr>
                <w:bCs/>
                <w:sz w:val="20"/>
                <w:szCs w:val="28"/>
              </w:rPr>
              <w:t>психоактивных</w:t>
            </w:r>
            <w:proofErr w:type="spellEnd"/>
            <w:r>
              <w:rPr>
                <w:bCs/>
                <w:sz w:val="20"/>
                <w:szCs w:val="28"/>
              </w:rPr>
              <w:t xml:space="preserve"> веществ, азартных игр и т.д. </w:t>
            </w:r>
            <w:proofErr w:type="gramStart"/>
            <w:r>
              <w:rPr>
                <w:bCs/>
                <w:sz w:val="20"/>
                <w:szCs w:val="28"/>
              </w:rPr>
              <w:t>Сохраняющий</w:t>
            </w:r>
            <w:proofErr w:type="gramEnd"/>
            <w:r>
              <w:rPr>
                <w:bCs/>
                <w:sz w:val="20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  <w:p w:rsidR="00771AC8" w:rsidRDefault="00DB2C73">
            <w:pPr>
              <w:rPr>
                <w:bCs/>
                <w:sz w:val="20"/>
                <w:szCs w:val="28"/>
              </w:rPr>
            </w:pPr>
            <w:r>
              <w:rPr>
                <w:bCs/>
                <w:sz w:val="20"/>
                <w:szCs w:val="28"/>
              </w:rPr>
              <w:t>ЛР 10</w:t>
            </w:r>
            <w:r>
              <w:rPr>
                <w:sz w:val="18"/>
              </w:rPr>
              <w:t xml:space="preserve"> </w:t>
            </w:r>
            <w:r>
              <w:rPr>
                <w:bCs/>
                <w:sz w:val="20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  <w:p w:rsidR="00771AC8" w:rsidRDefault="00771AC8">
            <w:pPr>
              <w:jc w:val="both"/>
              <w:rPr>
                <w:bCs/>
                <w:sz w:val="20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lastRenderedPageBreak/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lastRenderedPageBreak/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</w:t>
            </w:r>
            <w:r>
              <w:rPr>
                <w:bCs/>
                <w:sz w:val="22"/>
                <w:szCs w:val="28"/>
              </w:rPr>
              <w:t xml:space="preserve">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lastRenderedPageBreak/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</w:t>
            </w:r>
            <w:r>
              <w:rPr>
                <w:bCs/>
                <w:sz w:val="22"/>
                <w:szCs w:val="28"/>
              </w:rPr>
              <w:t>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</w:t>
            </w:r>
            <w:r>
              <w:rPr>
                <w:bCs/>
                <w:sz w:val="22"/>
                <w:szCs w:val="28"/>
              </w:rPr>
              <w:t xml:space="preserve">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lastRenderedPageBreak/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771AC8">
            <w:pPr>
              <w:jc w:val="both"/>
              <w:rPr>
                <w:bCs/>
                <w:sz w:val="22"/>
                <w:szCs w:val="28"/>
              </w:rPr>
            </w:pP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Промежуточная аттестация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в форме дифференцированного зачета.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Экспертная оценка усвоения теоретических </w:t>
            </w:r>
            <w:r>
              <w:rPr>
                <w:bCs/>
                <w:sz w:val="22"/>
                <w:szCs w:val="28"/>
              </w:rPr>
              <w:lastRenderedPageBreak/>
              <w:t xml:space="preserve">знаний в процессе: 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-сдачи нормативов,</w:t>
            </w:r>
          </w:p>
          <w:p w:rsidR="00771AC8" w:rsidRDefault="00DB2C73">
            <w:pPr>
              <w:jc w:val="both"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 xml:space="preserve">-письменных/ устных ответов, </w:t>
            </w:r>
          </w:p>
          <w:p w:rsidR="00771AC8" w:rsidRDefault="00DB2C73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2"/>
                <w:szCs w:val="28"/>
              </w:rPr>
              <w:t>-тестирования.</w:t>
            </w:r>
          </w:p>
        </w:tc>
      </w:tr>
    </w:tbl>
    <w:p w:rsidR="00771AC8" w:rsidRDefault="00771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771AC8" w:rsidRDefault="00DB2C73">
      <w:pPr>
        <w:widowControl w:val="0"/>
        <w:suppressAutoHyphens/>
        <w:jc w:val="both"/>
        <w:rPr>
          <w:i/>
        </w:rPr>
      </w:pPr>
      <w:r>
        <w:rPr>
          <w:bCs/>
          <w:i/>
        </w:rPr>
        <w:t xml:space="preserve"> </w:t>
      </w:r>
    </w:p>
    <w:p w:rsidR="00771AC8" w:rsidRDefault="00771AC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71AC8" w:rsidRDefault="00771AC8">
      <w:pPr>
        <w:spacing w:line="360" w:lineRule="auto"/>
        <w:rPr>
          <w:b/>
        </w:rPr>
      </w:pPr>
    </w:p>
    <w:p w:rsidR="00771AC8" w:rsidRDefault="00771AC8">
      <w:pPr>
        <w:spacing w:line="360" w:lineRule="auto"/>
        <w:rPr>
          <w:b/>
        </w:rPr>
      </w:pPr>
    </w:p>
    <w:p w:rsidR="00771AC8" w:rsidRDefault="00771AC8">
      <w:pPr>
        <w:spacing w:line="360" w:lineRule="auto"/>
        <w:rPr>
          <w:b/>
        </w:rPr>
      </w:pPr>
    </w:p>
    <w:p w:rsidR="00771AC8" w:rsidRDefault="00771AC8">
      <w:pPr>
        <w:tabs>
          <w:tab w:val="left" w:pos="6225"/>
        </w:tabs>
      </w:pPr>
    </w:p>
    <w:p w:rsidR="00771AC8" w:rsidRDefault="00DB2C73">
      <w:r>
        <w:rPr>
          <w:b/>
        </w:rPr>
        <w:t xml:space="preserve"> 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771AC8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771AC8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глубокие </w:t>
            </w:r>
            <w:r>
              <w:rPr>
                <w:sz w:val="28"/>
                <w:szCs w:val="28"/>
              </w:rPr>
              <w:t>познания в освоенном материале</w:t>
            </w:r>
          </w:p>
        </w:tc>
      </w:tr>
      <w:tr w:rsidR="00771AC8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771AC8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771AC8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материал не освоен, знания ниже </w:t>
            </w:r>
            <w:r>
              <w:rPr>
                <w:sz w:val="28"/>
                <w:szCs w:val="28"/>
              </w:rPr>
              <w:t xml:space="preserve">базового </w:t>
            </w:r>
            <w:r>
              <w:rPr>
                <w:sz w:val="28"/>
                <w:szCs w:val="28"/>
              </w:rPr>
              <w:lastRenderedPageBreak/>
              <w:t>уровня</w:t>
            </w:r>
          </w:p>
        </w:tc>
      </w:tr>
    </w:tbl>
    <w:p w:rsidR="00771AC8" w:rsidRDefault="00771AC8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71AC8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771AC8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771AC8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771AC8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771AC8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1AC8" w:rsidRDefault="00DB2C73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771AC8" w:rsidRDefault="00771AC8"/>
    <w:p w:rsidR="00771AC8" w:rsidRDefault="00DB2C73">
      <w:r>
        <w:t xml:space="preserve"> </w:t>
      </w:r>
    </w:p>
    <w:p w:rsidR="00771AC8" w:rsidRDefault="00771AC8"/>
    <w:p w:rsidR="00771AC8" w:rsidRDefault="00771AC8">
      <w:pPr>
        <w:spacing w:line="360" w:lineRule="auto"/>
        <w:ind w:firstLine="709"/>
        <w:jc w:val="both"/>
        <w:rPr>
          <w:color w:val="000000"/>
        </w:rPr>
      </w:pPr>
    </w:p>
    <w:p w:rsidR="00771AC8" w:rsidRDefault="00771AC8">
      <w:pPr>
        <w:widowControl w:val="0"/>
        <w:suppressAutoHyphens/>
        <w:jc w:val="both"/>
        <w:rPr>
          <w:i/>
        </w:rPr>
      </w:pPr>
    </w:p>
    <w:p w:rsidR="00771AC8" w:rsidRDefault="00771AC8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771AC8" w:rsidRDefault="00771AC8">
      <w:pPr>
        <w:spacing w:line="360" w:lineRule="auto"/>
        <w:rPr>
          <w:b/>
        </w:rPr>
      </w:pPr>
    </w:p>
    <w:p w:rsidR="00771AC8" w:rsidRDefault="00DB2C73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771AC8" w:rsidRDefault="00DB2C73">
      <w:pPr>
        <w:jc w:val="both"/>
        <w:rPr>
          <w:sz w:val="20"/>
        </w:rPr>
      </w:pPr>
      <w:r>
        <w:rPr>
          <w:sz w:val="28"/>
        </w:rPr>
        <w:t xml:space="preserve">ГАПОУ  «ААПК» -  преподаватель </w:t>
      </w:r>
      <w:proofErr w:type="spellStart"/>
      <w:r>
        <w:rPr>
          <w:sz w:val="28"/>
        </w:rPr>
        <w:t>физ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ультуры</w:t>
      </w:r>
      <w:proofErr w:type="spellEnd"/>
      <w:r>
        <w:rPr>
          <w:sz w:val="28"/>
        </w:rPr>
        <w:t xml:space="preserve"> Ахметзянов А.Д.</w:t>
      </w:r>
    </w:p>
    <w:p w:rsidR="00771AC8" w:rsidRDefault="00771AC8">
      <w:pPr>
        <w:tabs>
          <w:tab w:val="left" w:pos="6225"/>
        </w:tabs>
      </w:pPr>
    </w:p>
    <w:p w:rsidR="00771AC8" w:rsidRDefault="00771AC8">
      <w:pPr>
        <w:jc w:val="center"/>
        <w:rPr>
          <w:b/>
          <w:sz w:val="28"/>
          <w:szCs w:val="28"/>
        </w:rPr>
      </w:pPr>
    </w:p>
    <w:p w:rsidR="00771AC8" w:rsidRDefault="00771AC8"/>
    <w:sectPr w:rsidR="00771A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C73" w:rsidRDefault="00DB2C73">
      <w:r>
        <w:separator/>
      </w:r>
    </w:p>
  </w:endnote>
  <w:endnote w:type="continuationSeparator" w:id="0">
    <w:p w:rsidR="00DB2C73" w:rsidRDefault="00DB2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C73" w:rsidRDefault="00DB2C73">
      <w:r>
        <w:separator/>
      </w:r>
    </w:p>
  </w:footnote>
  <w:footnote w:type="continuationSeparator" w:id="0">
    <w:p w:rsidR="00DB2C73" w:rsidRDefault="00DB2C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56"/>
    <w:multiLevelType w:val="multilevel"/>
    <w:tmpl w:val="081D7E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0F375C"/>
    <w:multiLevelType w:val="multilevel"/>
    <w:tmpl w:val="090F37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98528F"/>
    <w:multiLevelType w:val="multilevel"/>
    <w:tmpl w:val="5298528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1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26"/>
  </w:num>
  <w:num w:numId="5">
    <w:abstractNumId w:val="13"/>
  </w:num>
  <w:num w:numId="6">
    <w:abstractNumId w:val="19"/>
  </w:num>
  <w:num w:numId="7">
    <w:abstractNumId w:val="18"/>
  </w:num>
  <w:num w:numId="8">
    <w:abstractNumId w:val="21"/>
  </w:num>
  <w:num w:numId="9">
    <w:abstractNumId w:val="20"/>
  </w:num>
  <w:num w:numId="10">
    <w:abstractNumId w:val="17"/>
  </w:num>
  <w:num w:numId="11">
    <w:abstractNumId w:val="8"/>
  </w:num>
  <w:num w:numId="12">
    <w:abstractNumId w:val="23"/>
  </w:num>
  <w:num w:numId="13">
    <w:abstractNumId w:val="7"/>
  </w:num>
  <w:num w:numId="14">
    <w:abstractNumId w:val="3"/>
  </w:num>
  <w:num w:numId="15">
    <w:abstractNumId w:val="24"/>
  </w:num>
  <w:num w:numId="16">
    <w:abstractNumId w:val="25"/>
  </w:num>
  <w:num w:numId="17">
    <w:abstractNumId w:val="11"/>
  </w:num>
  <w:num w:numId="18">
    <w:abstractNumId w:val="1"/>
  </w:num>
  <w:num w:numId="19">
    <w:abstractNumId w:val="15"/>
  </w:num>
  <w:num w:numId="20">
    <w:abstractNumId w:val="12"/>
  </w:num>
  <w:num w:numId="21">
    <w:abstractNumId w:val="0"/>
  </w:num>
  <w:num w:numId="22">
    <w:abstractNumId w:val="4"/>
  </w:num>
  <w:num w:numId="23">
    <w:abstractNumId w:val="5"/>
  </w:num>
  <w:num w:numId="24">
    <w:abstractNumId w:val="16"/>
  </w:num>
  <w:num w:numId="25">
    <w:abstractNumId w:val="22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A220B"/>
    <w:rsid w:val="000C05BF"/>
    <w:rsid w:val="000C692E"/>
    <w:rsid w:val="000C6C4F"/>
    <w:rsid w:val="000D2F7A"/>
    <w:rsid w:val="001177C4"/>
    <w:rsid w:val="001346E3"/>
    <w:rsid w:val="001D65B2"/>
    <w:rsid w:val="002A771C"/>
    <w:rsid w:val="00385005"/>
    <w:rsid w:val="003F7D06"/>
    <w:rsid w:val="00422619"/>
    <w:rsid w:val="00462458"/>
    <w:rsid w:val="005C503B"/>
    <w:rsid w:val="005E1783"/>
    <w:rsid w:val="006068D5"/>
    <w:rsid w:val="00646C3E"/>
    <w:rsid w:val="006E5120"/>
    <w:rsid w:val="007336A5"/>
    <w:rsid w:val="0073617F"/>
    <w:rsid w:val="00745A96"/>
    <w:rsid w:val="00771AC8"/>
    <w:rsid w:val="00782BA7"/>
    <w:rsid w:val="00786EBC"/>
    <w:rsid w:val="007B4618"/>
    <w:rsid w:val="007B7F78"/>
    <w:rsid w:val="007D0939"/>
    <w:rsid w:val="008266AC"/>
    <w:rsid w:val="00A61EDF"/>
    <w:rsid w:val="00AA0C5A"/>
    <w:rsid w:val="00B50705"/>
    <w:rsid w:val="00B81229"/>
    <w:rsid w:val="00BE4B9B"/>
    <w:rsid w:val="00C016DB"/>
    <w:rsid w:val="00C16869"/>
    <w:rsid w:val="00C257B0"/>
    <w:rsid w:val="00C5621C"/>
    <w:rsid w:val="00CA3978"/>
    <w:rsid w:val="00DB2C73"/>
    <w:rsid w:val="00E204BF"/>
    <w:rsid w:val="00E62D31"/>
    <w:rsid w:val="00F55522"/>
    <w:rsid w:val="00F7263A"/>
    <w:rsid w:val="00FA7CAA"/>
    <w:rsid w:val="4352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915218-AA14-44FF-991E-DC6ACF438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6704</Words>
  <Characters>38213</Characters>
  <Application>Microsoft Office Word</Application>
  <DocSecurity>0</DocSecurity>
  <Lines>318</Lines>
  <Paragraphs>89</Paragraphs>
  <ScaleCrop>false</ScaleCrop>
  <Company>SPecialiST RePack</Company>
  <LinksUpToDate>false</LinksUpToDate>
  <CharactersWithSpaces>44828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6</cp:revision>
  <dcterms:created xsi:type="dcterms:W3CDTF">2022-03-14T09:17:00Z</dcterms:created>
  <dcterms:modified xsi:type="dcterms:W3CDTF">2022-04-04T09:55:00Z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1049-11.2.0.10447</vt:lpwstr>
  </property>
  <property fmtid="{D5CDD505-2E9C-101B-9397-08002B2CF9AE}" pid="3" name="ICV">
    <vt:lpwstr>38CAFE91149749E5A8DDD625627F72B7</vt:lpwstr>
  </property>
</Properties>
</file>